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74" w:rsidRDefault="00663874" w:rsidP="000651AE">
      <w:pPr>
        <w:spacing w:after="0" w:line="240" w:lineRule="auto"/>
        <w:jc w:val="center"/>
        <w:rPr>
          <w:rStyle w:val="fontstyle11"/>
        </w:rPr>
      </w:pPr>
      <w:r>
        <w:rPr>
          <w:rStyle w:val="fontstyle01"/>
        </w:rPr>
        <w:t>ПОЛОЖЕНИЕ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 МЕТОДИЧЕСКОМ СОВЕТЕ</w:t>
      </w:r>
      <w:r>
        <w:rPr>
          <w:b/>
          <w:bCs/>
          <w:color w:val="000000"/>
          <w:sz w:val="28"/>
          <w:szCs w:val="28"/>
        </w:rPr>
        <w:br/>
      </w:r>
      <w:r w:rsidRPr="00DA7247">
        <w:rPr>
          <w:rStyle w:val="fontstyle11"/>
          <w:b/>
        </w:rPr>
        <w:t>Детской хоровой капеллы</w:t>
      </w:r>
      <w:r>
        <w:rPr>
          <w:rStyle w:val="fontstyle11"/>
        </w:rPr>
        <w:t xml:space="preserve"> </w:t>
      </w:r>
    </w:p>
    <w:p w:rsidR="00663874" w:rsidRDefault="00663874" w:rsidP="000651AE">
      <w:pPr>
        <w:spacing w:after="0" w:line="240" w:lineRule="auto"/>
        <w:jc w:val="center"/>
        <w:rPr>
          <w:rStyle w:val="fontstyle11"/>
        </w:rPr>
      </w:pPr>
      <w:r>
        <w:rPr>
          <w:rStyle w:val="fontstyle11"/>
        </w:rPr>
        <w:t xml:space="preserve">Государственного автономного учреждения культуры </w:t>
      </w:r>
    </w:p>
    <w:p w:rsidR="00663874" w:rsidRDefault="00663874" w:rsidP="000651AE">
      <w:pPr>
        <w:spacing w:after="0" w:line="240" w:lineRule="auto"/>
        <w:jc w:val="center"/>
        <w:rPr>
          <w:rStyle w:val="fontstyle11"/>
        </w:rPr>
      </w:pPr>
      <w:r>
        <w:rPr>
          <w:rStyle w:val="fontstyle11"/>
        </w:rPr>
        <w:t>Центр классической музыки</w:t>
      </w:r>
    </w:p>
    <w:p w:rsidR="000651AE" w:rsidRDefault="000651AE" w:rsidP="000651AE">
      <w:pPr>
        <w:spacing w:after="0" w:line="240" w:lineRule="auto"/>
        <w:jc w:val="center"/>
        <w:rPr>
          <w:rStyle w:val="fontstyle11"/>
        </w:rPr>
      </w:pPr>
    </w:p>
    <w:p w:rsidR="00663874" w:rsidRPr="00663874" w:rsidRDefault="00663874" w:rsidP="006638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63874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663874" w:rsidRDefault="00663874" w:rsidP="000651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874">
        <w:rPr>
          <w:rFonts w:ascii="Times New Roman" w:hAnsi="Times New Roman" w:cs="Times New Roman"/>
          <w:color w:val="000000"/>
          <w:sz w:val="28"/>
          <w:szCs w:val="28"/>
        </w:rPr>
        <w:t>Методический совет создается в целях координации деятельности</w:t>
      </w:r>
    </w:p>
    <w:p w:rsidR="00663874" w:rsidRPr="00663874" w:rsidRDefault="00663874" w:rsidP="000651AE">
      <w:pPr>
        <w:pStyle w:val="a3"/>
        <w:ind w:left="450"/>
        <w:jc w:val="both"/>
        <w:rPr>
          <w:rStyle w:val="fontstyle11"/>
        </w:rPr>
      </w:pPr>
      <w:r w:rsidRPr="00663874">
        <w:rPr>
          <w:rStyle w:val="fontstyle11"/>
        </w:rPr>
        <w:t>Детской хоровой капеллы (далее Капеллы)</w:t>
      </w:r>
      <w:r>
        <w:rPr>
          <w:rStyle w:val="fontstyle11"/>
        </w:rPr>
        <w:t xml:space="preserve"> </w:t>
      </w:r>
      <w:r w:rsidRPr="00663874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Pr="00663874">
        <w:rPr>
          <w:rStyle w:val="fontstyle11"/>
        </w:rPr>
        <w:t xml:space="preserve"> автономного учреждения культуры «Центр классической музыки»</w:t>
      </w:r>
      <w:r>
        <w:rPr>
          <w:rStyle w:val="fontstyle11"/>
        </w:rPr>
        <w:t xml:space="preserve"> (далее – Центр)</w:t>
      </w:r>
    </w:p>
    <w:p w:rsidR="00663874" w:rsidRPr="00663874" w:rsidRDefault="00663874" w:rsidP="000651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63874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Методический совет формируется на добровольной основе из числа работников Капеллы.</w:t>
      </w:r>
    </w:p>
    <w:p w:rsidR="00663874" w:rsidRPr="00663874" w:rsidRDefault="00663874" w:rsidP="000651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63874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Методический совет является консультативным органом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методической и учеб</w:t>
      </w:r>
      <w:r w:rsidRPr="00663874">
        <w:rPr>
          <w:rFonts w:ascii="Times New Roman" w:hAnsi="Times New Roman" w:cs="Times New Roman"/>
          <w:color w:val="000000"/>
          <w:sz w:val="28"/>
          <w:szCs w:val="28"/>
        </w:rPr>
        <w:t>но-воспитательной работы в Капелле.</w:t>
      </w:r>
    </w:p>
    <w:p w:rsidR="00663874" w:rsidRPr="00663874" w:rsidRDefault="00663874" w:rsidP="000651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63874">
        <w:rPr>
          <w:rFonts w:ascii="Times New Roman" w:hAnsi="Times New Roman" w:cs="Times New Roman"/>
          <w:color w:val="000000"/>
          <w:sz w:val="28"/>
          <w:szCs w:val="28"/>
        </w:rPr>
        <w:t>Методический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своей деятельности соблюдает действующее законодательство, устав Центра и локальные правовые акты Центра.</w:t>
      </w:r>
    </w:p>
    <w:p w:rsidR="00663874" w:rsidRPr="00663874" w:rsidRDefault="00663874" w:rsidP="00663874">
      <w:pPr>
        <w:pStyle w:val="a3"/>
        <w:ind w:left="450"/>
        <w:rPr>
          <w:rFonts w:ascii="Times New Roman" w:hAnsi="Times New Roman" w:cs="Times New Roman"/>
        </w:rPr>
      </w:pPr>
    </w:p>
    <w:p w:rsidR="00272600" w:rsidRPr="00272600" w:rsidRDefault="00663874" w:rsidP="002726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63874">
        <w:rPr>
          <w:rFonts w:ascii="Times New Roman" w:hAnsi="Times New Roman" w:cs="Times New Roman"/>
          <w:b/>
          <w:color w:val="000000"/>
          <w:sz w:val="28"/>
          <w:szCs w:val="28"/>
        </w:rPr>
        <w:t>ЗАДАЧИ  И ОСНОВНЫЕ НАПРАВЛЕНИЯ</w:t>
      </w:r>
    </w:p>
    <w:p w:rsidR="00272600" w:rsidRDefault="000651AE" w:rsidP="0027260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МЕТОДИЧЕСКОГО СОВЕТА</w:t>
      </w:r>
    </w:p>
    <w:p w:rsidR="00272600" w:rsidRPr="000651AE" w:rsidRDefault="00272600" w:rsidP="002726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651AE">
        <w:rPr>
          <w:rFonts w:ascii="Times New Roman" w:hAnsi="Times New Roman" w:cs="Times New Roman"/>
          <w:color w:val="000000"/>
          <w:sz w:val="28"/>
          <w:szCs w:val="28"/>
        </w:rPr>
        <w:t>Задачи методического совета:</w:t>
      </w:r>
    </w:p>
    <w:p w:rsidR="00272600" w:rsidRPr="00272600" w:rsidRDefault="00272600" w:rsidP="000651A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72600">
        <w:rPr>
          <w:rFonts w:ascii="Times New Roman" w:hAnsi="Times New Roman" w:cs="Times New Roman"/>
          <w:color w:val="000000"/>
          <w:sz w:val="28"/>
          <w:szCs w:val="28"/>
        </w:rPr>
        <w:t>Координация деятельности отделов Капеллы, направленной на развитие методического обеспечения образовательного процесса.</w:t>
      </w:r>
    </w:p>
    <w:p w:rsidR="00272600" w:rsidRPr="00272600" w:rsidRDefault="00272600" w:rsidP="000651A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основных направлений методической работы Капеллы.</w:t>
      </w:r>
    </w:p>
    <w:p w:rsidR="00272600" w:rsidRPr="00272600" w:rsidRDefault="00272600" w:rsidP="000651A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методического сопровождения учебных программ, разработка учебных, научно-методических и дидактических материалов.</w:t>
      </w:r>
    </w:p>
    <w:p w:rsidR="00272600" w:rsidRPr="00272600" w:rsidRDefault="00272600" w:rsidP="000651A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инновационной и проектоно-исследовательской деятельности в Капелле, </w:t>
      </w:r>
      <w:r w:rsidR="004A2DD5">
        <w:rPr>
          <w:rFonts w:ascii="Times New Roman" w:hAnsi="Times New Roman" w:cs="Times New Roman"/>
          <w:color w:val="000000"/>
          <w:sz w:val="28"/>
          <w:szCs w:val="28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освоение новых педагогических технологий, разработку авторских программ, апробацию учебно-методических комплексов и т.д.</w:t>
      </w:r>
    </w:p>
    <w:p w:rsidR="00272600" w:rsidRPr="00272600" w:rsidRDefault="00272600" w:rsidP="000651A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консультирования сотрудников Капеллы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обеспечения.</w:t>
      </w:r>
    </w:p>
    <w:p w:rsidR="00272600" w:rsidRPr="00272600" w:rsidRDefault="00272600" w:rsidP="000651A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аттестации сотрудников Капеллы.</w:t>
      </w:r>
    </w:p>
    <w:p w:rsidR="00272600" w:rsidRPr="00272600" w:rsidRDefault="00272600" w:rsidP="000651A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педагогических и методических экспериментов по поиску и апробации новых технологий, форм и методов обучения;</w:t>
      </w:r>
    </w:p>
    <w:p w:rsidR="00272600" w:rsidRPr="00272600" w:rsidRDefault="00272600" w:rsidP="000651A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Содействие в профессиональном становлении молодых (начинающих) преподавателей.</w:t>
      </w:r>
    </w:p>
    <w:p w:rsidR="00326B62" w:rsidRPr="00326B62" w:rsidRDefault="00272600" w:rsidP="000651A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Выявление, обобщение и распространение положительного педагогического опыта</w:t>
      </w:r>
      <w:r w:rsidR="00326B62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работающих учителей Капеллы, разработка мероприятий по обобщению и распространению педагогического опыта сотрудников капеллы.</w:t>
      </w:r>
    </w:p>
    <w:p w:rsidR="00326B62" w:rsidRPr="00326B62" w:rsidRDefault="00326B62" w:rsidP="000651A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взаимодействия с другими учебными заведениями, научно-исследовательскими учреждениями с целью обмена опытом и </w:t>
      </w:r>
      <w:r w:rsidR="004A2DD5">
        <w:rPr>
          <w:rFonts w:ascii="Times New Roman" w:hAnsi="Times New Roman" w:cs="Times New Roman"/>
          <w:color w:val="000000"/>
          <w:sz w:val="28"/>
          <w:szCs w:val="28"/>
        </w:rPr>
        <w:t>передовыми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технологиями в области образования.</w:t>
      </w:r>
    </w:p>
    <w:p w:rsidR="00326B62" w:rsidRPr="00326B62" w:rsidRDefault="00326B62" w:rsidP="000651A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Внедрение в учебных процесс современных учебно-методических и дидактических материалов.</w:t>
      </w:r>
    </w:p>
    <w:p w:rsidR="00326B62" w:rsidRPr="000651AE" w:rsidRDefault="00326B62" w:rsidP="000651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1AE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деятельности Методического совета:</w:t>
      </w:r>
    </w:p>
    <w:p w:rsidR="00326B62" w:rsidRDefault="00326B62" w:rsidP="000651A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B62">
        <w:rPr>
          <w:rFonts w:ascii="Times New Roman" w:hAnsi="Times New Roman" w:cs="Times New Roman"/>
          <w:sz w:val="28"/>
          <w:szCs w:val="28"/>
        </w:rPr>
        <w:t>Анализ результатов образовательной деятельности по предметам;</w:t>
      </w:r>
    </w:p>
    <w:p w:rsidR="00326B62" w:rsidRDefault="00326B62" w:rsidP="000651A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разработке вариативной части учебных планов, внесение изменений и требований к минимальному объему и содержанию учебных программ.</w:t>
      </w:r>
    </w:p>
    <w:p w:rsidR="00326B62" w:rsidRDefault="00326B62" w:rsidP="000651A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оценка интегрированных учебных программ по изучаемым предметам и согласование их с программами смежных дисциплин  для более полного обеспечения усвоения учащимися требований реализуемой образовательной программы.</w:t>
      </w:r>
    </w:p>
    <w:p w:rsidR="00326B62" w:rsidRDefault="00326B62" w:rsidP="000651A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учебно-методических пособий и дидактических материалов по предметам.</w:t>
      </w:r>
    </w:p>
    <w:p w:rsidR="00326B62" w:rsidRDefault="00326B62" w:rsidP="000651A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учителей.</w:t>
      </w:r>
    </w:p>
    <w:p w:rsidR="0017020C" w:rsidRDefault="00326B62" w:rsidP="000651A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докладов по </w:t>
      </w:r>
      <w:r w:rsidR="0017020C">
        <w:rPr>
          <w:rFonts w:ascii="Times New Roman" w:hAnsi="Times New Roman" w:cs="Times New Roman"/>
          <w:sz w:val="28"/>
          <w:szCs w:val="28"/>
        </w:rPr>
        <w:t>методике изложения принципиальных вопросов программы, обсуждение и утверждение календарно-тематических планов.</w:t>
      </w:r>
    </w:p>
    <w:p w:rsidR="00326B62" w:rsidRDefault="0017020C" w:rsidP="000651A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методики проведения отдельных видов учебных занятий и содержания дидактических материалов к ним.</w:t>
      </w:r>
      <w:r w:rsidR="0032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0C" w:rsidRDefault="0017020C" w:rsidP="000651A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совершенствование средств повышения наглядности обучения (макетов, стендов,  диафильмов, презентаций, таблиц и т.д.), а также методики их использования в учебном процессе.</w:t>
      </w:r>
    </w:p>
    <w:p w:rsidR="0017020C" w:rsidRDefault="0017020C" w:rsidP="000651A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Взаимопосещение занятий с целью обмена опытом и совершенствования методики преподавания учебных предметов, а также формированию межпредметных связей с целью более эффективного усвоения обучающимися реализуемой образовательной программы.</w:t>
      </w:r>
    </w:p>
    <w:p w:rsidR="0017020C" w:rsidRDefault="0017020C" w:rsidP="000651A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опыта работы родственных Методических советов других учебных заведений и обмен опытом этой работы.</w:t>
      </w:r>
    </w:p>
    <w:p w:rsidR="0017020C" w:rsidRDefault="0017020C" w:rsidP="000651A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Разработка положений о проведении фестивалей, конкурсов,  олимпиад по предметом реализуемой образовательной программы.</w:t>
      </w:r>
    </w:p>
    <w:p w:rsidR="0017020C" w:rsidRDefault="0017020C" w:rsidP="00170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20C" w:rsidRDefault="0017020C" w:rsidP="001702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0C">
        <w:rPr>
          <w:rFonts w:ascii="Times New Roman" w:hAnsi="Times New Roman" w:cs="Times New Roman"/>
          <w:b/>
          <w:sz w:val="28"/>
          <w:szCs w:val="28"/>
        </w:rPr>
        <w:t>О</w:t>
      </w:r>
      <w:r w:rsidR="000651AE">
        <w:rPr>
          <w:rFonts w:ascii="Times New Roman" w:hAnsi="Times New Roman" w:cs="Times New Roman"/>
          <w:b/>
          <w:sz w:val="28"/>
          <w:szCs w:val="28"/>
        </w:rPr>
        <w:t>РГАНИЗАЦИЯ МЕТОДИЧЕСКОГО СОВЕТА</w:t>
      </w:r>
    </w:p>
    <w:p w:rsidR="0017020C" w:rsidRDefault="0017020C" w:rsidP="000651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20C">
        <w:rPr>
          <w:rFonts w:ascii="Times New Roman" w:hAnsi="Times New Roman" w:cs="Times New Roman"/>
          <w:sz w:val="28"/>
          <w:szCs w:val="28"/>
        </w:rPr>
        <w:t>В состав Методического совета входит заведующий Капеллой и опытные учителя Капеллы, стаж работы которых составляет не менее 10 лет.</w:t>
      </w:r>
      <w:r w:rsidR="00673ADD">
        <w:rPr>
          <w:rFonts w:ascii="Times New Roman" w:hAnsi="Times New Roman" w:cs="Times New Roman"/>
          <w:sz w:val="28"/>
          <w:szCs w:val="28"/>
        </w:rPr>
        <w:t xml:space="preserve"> Состав Методического совета утверждается приказом директора Центра. Руководит Методическим советом председатель Методического совета, который избирается из числа сотрудников, входящих в Методический совет. Для обеспечения работы Методический совет избирает секретаря.</w:t>
      </w:r>
    </w:p>
    <w:p w:rsidR="00673ADD" w:rsidRDefault="00673ADD" w:rsidP="000651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Методического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заведующим Капеллой и утверждается на заседании Педагогического совета Капеллы. Периодичность заседания Методического совета - не реже одного раза в четверть. О времени и месте проведения заседания  секретарь Методического совета обязан поставить в известность всех членов Методического совета. Рекомендации </w:t>
      </w:r>
      <w:r w:rsidR="004A2DD5">
        <w:rPr>
          <w:rFonts w:ascii="Times New Roman" w:hAnsi="Times New Roman" w:cs="Times New Roman"/>
          <w:sz w:val="28"/>
          <w:szCs w:val="28"/>
        </w:rPr>
        <w:t>подписываются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Методического совета и секретарем. При рассмотрении вопросов, захватывающих другие направления образовательной деятельности, на заседание </w:t>
      </w:r>
      <w:r w:rsidR="004A2DD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приглашать соответствующих должностных лиц. По каждому из обсуждаемых на заседании вопросов принимаются рекомендации, которые фиксируются в журнале протоколов.</w:t>
      </w:r>
    </w:p>
    <w:p w:rsidR="0017020C" w:rsidRPr="0017020C" w:rsidRDefault="0017020C" w:rsidP="00731168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731168" w:rsidRDefault="000651AE" w:rsidP="0073116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МЕТОДИЧЕСКОГО СОВЕТА</w:t>
      </w:r>
    </w:p>
    <w:p w:rsidR="00731168" w:rsidRPr="00731168" w:rsidRDefault="00731168" w:rsidP="000651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 имеет право:</w:t>
      </w:r>
    </w:p>
    <w:p w:rsidR="00731168" w:rsidRDefault="00731168" w:rsidP="0006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68">
        <w:rPr>
          <w:rFonts w:ascii="Times New Roman" w:hAnsi="Times New Roman" w:cs="Times New Roman"/>
          <w:sz w:val="28"/>
          <w:szCs w:val="28"/>
        </w:rPr>
        <w:t>4.1.1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отовить предложения и рекомендовать учителей для повышения квалификации разряда.</w:t>
      </w:r>
    </w:p>
    <w:p w:rsidR="00731168" w:rsidRDefault="00731168" w:rsidP="0006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  Выдвигать предложения по улучшению качества учебного процесса.</w:t>
      </w:r>
    </w:p>
    <w:p w:rsidR="00731168" w:rsidRDefault="00731168" w:rsidP="0006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  Ставить вопрос о публикации материалов о передовом педагогическом опыте, накопленном в Капелле.</w:t>
      </w:r>
    </w:p>
    <w:p w:rsidR="00731168" w:rsidRDefault="00731168" w:rsidP="0006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  Ставить вопрос перед администрацией Центра о поощрении сотрудников Капеллы за активное участие в экспериментальной, научно-методической, проектно-исследовательской, концертной, музыкально-просветительской  деятельности.</w:t>
      </w:r>
    </w:p>
    <w:p w:rsidR="00731168" w:rsidRDefault="00731168" w:rsidP="0006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 Рекомендовать учителям различные формы повышения квалификации.</w:t>
      </w:r>
    </w:p>
    <w:p w:rsidR="00731168" w:rsidRDefault="00731168" w:rsidP="0006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ыдвигать учителей для участия в конкурсах и концертах.</w:t>
      </w:r>
    </w:p>
    <w:p w:rsidR="000651AE" w:rsidRDefault="000651AE" w:rsidP="0006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1AE" w:rsidRDefault="000651AE" w:rsidP="0006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1AE" w:rsidRDefault="000651AE" w:rsidP="0006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73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1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4A2DD5" w:rsidRPr="00731168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4A2DD5">
        <w:rPr>
          <w:rFonts w:ascii="Times New Roman" w:hAnsi="Times New Roman" w:cs="Times New Roman"/>
          <w:b/>
          <w:sz w:val="28"/>
          <w:szCs w:val="28"/>
        </w:rPr>
        <w:t xml:space="preserve">НАД </w:t>
      </w:r>
      <w:r w:rsidR="004A2DD5" w:rsidRPr="00731168">
        <w:rPr>
          <w:rFonts w:ascii="Times New Roman" w:hAnsi="Times New Roman" w:cs="Times New Roman"/>
          <w:b/>
          <w:sz w:val="28"/>
          <w:szCs w:val="28"/>
        </w:rPr>
        <w:t>ДЕЯТЕЛЬНОСТЬЮ МЕТОДИЧЕСКОГО СОВЕТА</w:t>
      </w:r>
    </w:p>
    <w:p w:rsidR="00731168" w:rsidRDefault="000651AE" w:rsidP="00065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31168">
        <w:rPr>
          <w:rFonts w:ascii="Times New Roman" w:hAnsi="Times New Roman" w:cs="Times New Roman"/>
          <w:sz w:val="28"/>
          <w:szCs w:val="28"/>
        </w:rPr>
        <w:t>В своей деятельности Методический совет подотчетен Педагогическому совету</w:t>
      </w:r>
      <w:r w:rsidR="00B52840">
        <w:rPr>
          <w:rFonts w:ascii="Times New Roman" w:hAnsi="Times New Roman" w:cs="Times New Roman"/>
          <w:sz w:val="28"/>
          <w:szCs w:val="28"/>
        </w:rPr>
        <w:t xml:space="preserve"> Капеллы. </w:t>
      </w:r>
      <w:r w:rsidR="004A2DD5">
        <w:rPr>
          <w:rFonts w:ascii="Times New Roman" w:hAnsi="Times New Roman" w:cs="Times New Roman"/>
          <w:sz w:val="28"/>
          <w:szCs w:val="28"/>
        </w:rPr>
        <w:t>Контроль над деятельностью Методического совета осуществляется заведующим Капеллой или лицом им назначенным.</w:t>
      </w:r>
    </w:p>
    <w:p w:rsidR="00731168" w:rsidRDefault="00731168" w:rsidP="00731168">
      <w:pPr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731168">
      <w:pPr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731168">
      <w:pPr>
        <w:rPr>
          <w:rFonts w:ascii="Times New Roman" w:hAnsi="Times New Roman" w:cs="Times New Roman"/>
          <w:sz w:val="28"/>
          <w:szCs w:val="28"/>
        </w:rPr>
      </w:pPr>
    </w:p>
    <w:p w:rsidR="00731168" w:rsidRDefault="00731168" w:rsidP="00731168">
      <w:pPr>
        <w:rPr>
          <w:rFonts w:ascii="Times New Roman" w:hAnsi="Times New Roman" w:cs="Times New Roman"/>
          <w:sz w:val="28"/>
          <w:szCs w:val="28"/>
        </w:rPr>
      </w:pPr>
    </w:p>
    <w:p w:rsidR="002E2128" w:rsidRPr="00731168" w:rsidRDefault="00663874" w:rsidP="00731168">
      <w:pPr>
        <w:rPr>
          <w:rFonts w:ascii="Times New Roman" w:hAnsi="Times New Roman" w:cs="Times New Roman"/>
          <w:b/>
          <w:sz w:val="28"/>
          <w:szCs w:val="28"/>
        </w:rPr>
      </w:pPr>
      <w:r w:rsidRPr="00731168">
        <w:rPr>
          <w:rFonts w:ascii="Times New Roman" w:hAnsi="Times New Roman" w:cs="Times New Roman"/>
          <w:sz w:val="28"/>
          <w:szCs w:val="28"/>
        </w:rPr>
        <w:br/>
      </w:r>
    </w:p>
    <w:sectPr w:rsidR="002E2128" w:rsidRPr="00731168" w:rsidSect="002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1E8"/>
    <w:multiLevelType w:val="multilevel"/>
    <w:tmpl w:val="760E7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8"/>
      </w:rPr>
    </w:lvl>
  </w:abstractNum>
  <w:abstractNum w:abstractNumId="1">
    <w:nsid w:val="4EE733B9"/>
    <w:multiLevelType w:val="multilevel"/>
    <w:tmpl w:val="16340D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8"/>
      </w:rPr>
    </w:lvl>
  </w:abstractNum>
  <w:abstractNum w:abstractNumId="2">
    <w:nsid w:val="51DF22EC"/>
    <w:multiLevelType w:val="multilevel"/>
    <w:tmpl w:val="BF92DAA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74"/>
    <w:rsid w:val="000651AE"/>
    <w:rsid w:val="0017020C"/>
    <w:rsid w:val="00272600"/>
    <w:rsid w:val="002E2128"/>
    <w:rsid w:val="00326B62"/>
    <w:rsid w:val="00332E19"/>
    <w:rsid w:val="004A2DD5"/>
    <w:rsid w:val="00663874"/>
    <w:rsid w:val="00673ADD"/>
    <w:rsid w:val="00731168"/>
    <w:rsid w:val="00B5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6387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6638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63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2019-10-09T10:53:00Z</cp:lastPrinted>
  <dcterms:created xsi:type="dcterms:W3CDTF">2019-10-09T10:55:00Z</dcterms:created>
  <dcterms:modified xsi:type="dcterms:W3CDTF">2019-10-09T10:55:00Z</dcterms:modified>
</cp:coreProperties>
</file>