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74" w:rsidRDefault="00805974" w:rsidP="008059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05974" w:rsidRDefault="00805974" w:rsidP="0080597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ПРИЁМНОЙ КОМИССИИ</w:t>
      </w:r>
    </w:p>
    <w:p w:rsidR="00805974" w:rsidRDefault="00805974" w:rsidP="0080597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Детской хоровой капелле</w:t>
      </w:r>
    </w:p>
    <w:p w:rsidR="00805974" w:rsidRPr="0007688D" w:rsidRDefault="00805974" w:rsidP="0080597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Государственного</w:t>
      </w:r>
      <w:r w:rsidRPr="0007688D">
        <w:rPr>
          <w:b/>
          <w:szCs w:val="28"/>
        </w:rPr>
        <w:t xml:space="preserve"> </w:t>
      </w:r>
      <w:r>
        <w:rPr>
          <w:b/>
          <w:szCs w:val="28"/>
        </w:rPr>
        <w:t>автономного учреждения</w:t>
      </w:r>
      <w:r w:rsidRPr="0007688D">
        <w:rPr>
          <w:b/>
          <w:szCs w:val="28"/>
        </w:rPr>
        <w:t xml:space="preserve"> </w:t>
      </w:r>
    </w:p>
    <w:p w:rsidR="00805974" w:rsidRDefault="00805974" w:rsidP="0080597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культуры Владимирской области </w:t>
      </w:r>
    </w:p>
    <w:p w:rsidR="00805974" w:rsidRPr="0007688D" w:rsidRDefault="00805974" w:rsidP="0080597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«Центр классической музыки</w:t>
      </w:r>
      <w:r w:rsidRPr="0007688D">
        <w:rPr>
          <w:b/>
          <w:szCs w:val="28"/>
        </w:rPr>
        <w:t>»</w:t>
      </w:r>
    </w:p>
    <w:p w:rsidR="00805974" w:rsidRPr="0007688D" w:rsidRDefault="00805974" w:rsidP="00805974">
      <w:pPr>
        <w:jc w:val="center"/>
        <w:rPr>
          <w:b/>
          <w:bCs/>
          <w:szCs w:val="28"/>
        </w:rPr>
      </w:pPr>
    </w:p>
    <w:p w:rsidR="00805974" w:rsidRDefault="00805974" w:rsidP="00805974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805974" w:rsidRDefault="00805974" w:rsidP="00805974">
      <w:pPr>
        <w:pStyle w:val="Default"/>
        <w:ind w:left="720"/>
        <w:rPr>
          <w:sz w:val="28"/>
          <w:szCs w:val="28"/>
        </w:rPr>
      </w:pPr>
    </w:p>
    <w:p w:rsidR="00805974" w:rsidRDefault="00805974" w:rsidP="0080597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1.1. Настоящее положение разработано в соответствии с требованиями Федерального закона РФ №273-ФЗ от 29.12.2012 «Об образовании в Российской Федерации», уставом Государственного</w:t>
      </w:r>
      <w:r w:rsidRPr="005E15FF">
        <w:rPr>
          <w:b/>
          <w:szCs w:val="28"/>
        </w:rPr>
        <w:t xml:space="preserve"> </w:t>
      </w:r>
      <w:r>
        <w:rPr>
          <w:szCs w:val="28"/>
        </w:rPr>
        <w:t xml:space="preserve">автономного </w:t>
      </w:r>
      <w:r w:rsidRPr="005E15FF">
        <w:rPr>
          <w:szCs w:val="28"/>
        </w:rPr>
        <w:t>учреждения культуры Владимирской области «Центр классической музыки»</w:t>
      </w:r>
      <w:r>
        <w:rPr>
          <w:szCs w:val="28"/>
        </w:rPr>
        <w:t xml:space="preserve"> (далее – Центр), Правилами приёма в Детскую хоровую капеллу (далее </w:t>
      </w:r>
      <w:proofErr w:type="gramStart"/>
      <w:r>
        <w:rPr>
          <w:szCs w:val="28"/>
        </w:rPr>
        <w:t>–К</w:t>
      </w:r>
      <w:proofErr w:type="gramEnd"/>
      <w:r>
        <w:rPr>
          <w:szCs w:val="28"/>
        </w:rPr>
        <w:t xml:space="preserve">апеллу). </w:t>
      </w:r>
    </w:p>
    <w:p w:rsidR="00805974" w:rsidRDefault="00805974" w:rsidP="008059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порядок формирования, состав и деятельность приёмной комиссии в целях реализации утвержденного директором Центра Правил приема в Капеллу.</w:t>
      </w:r>
    </w:p>
    <w:p w:rsidR="00805974" w:rsidRDefault="00805974" w:rsidP="00805974">
      <w:pPr>
        <w:pStyle w:val="Default"/>
        <w:jc w:val="both"/>
        <w:rPr>
          <w:sz w:val="28"/>
          <w:szCs w:val="28"/>
        </w:rPr>
      </w:pPr>
    </w:p>
    <w:p w:rsidR="00805974" w:rsidRDefault="00805974" w:rsidP="008059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СТРУКТУРА, ФУНКЦИИ И ОРГАНИЗАЦИЯ</w:t>
      </w:r>
    </w:p>
    <w:p w:rsidR="00805974" w:rsidRDefault="00805974" w:rsidP="0080597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ПРИЕМНОЙ КОМИССИИ</w:t>
      </w:r>
    </w:p>
    <w:p w:rsidR="00805974" w:rsidRDefault="00805974" w:rsidP="00805974">
      <w:pPr>
        <w:pStyle w:val="Default"/>
        <w:jc w:val="center"/>
        <w:rPr>
          <w:sz w:val="28"/>
          <w:szCs w:val="28"/>
        </w:rPr>
      </w:pPr>
    </w:p>
    <w:p w:rsidR="00805974" w:rsidRDefault="00805974" w:rsidP="008059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Приёмная комиссия Капеллы создается для приёма документов, проведения тестирования, отбора и зачисления в состав обучающихся Капеллы детей, прошедших вступительные прослушивания. </w:t>
      </w:r>
    </w:p>
    <w:p w:rsidR="00805974" w:rsidRDefault="00805974" w:rsidP="008059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Основной задачей приёмной комиссии является обеспечение соблюдения прав граждан на образование, установленных Конституцией Российской Федерации, законодательством Российской Федерации, гласности и открытости всех процедур приёма, объективности оценки способностей поступающих. </w:t>
      </w:r>
    </w:p>
    <w:p w:rsidR="00805974" w:rsidRDefault="00805974" w:rsidP="00805974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2.3. Состав приёмной комиссии утверждается приказом заведующего Капеллой, который является председателем приёмной комиссии. </w:t>
      </w:r>
      <w:r>
        <w:rPr>
          <w:sz w:val="20"/>
          <w:szCs w:val="20"/>
        </w:rPr>
        <w:t xml:space="preserve"> </w:t>
      </w:r>
    </w:p>
    <w:p w:rsidR="00805974" w:rsidRDefault="00805974" w:rsidP="008059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В состав комиссии входят заведующий Капеллой, педагогические работники Капеллы, секретарь учебной части Капеллы. </w:t>
      </w:r>
    </w:p>
    <w:p w:rsidR="00805974" w:rsidRDefault="00805974" w:rsidP="008059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Председатель приёмной комиссии: </w:t>
      </w:r>
    </w:p>
    <w:p w:rsidR="00805974" w:rsidRDefault="00805974" w:rsidP="008059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несёт ответственность за выполнение установленных контрольных цифр приёма, соблюдение законодательных актов, и нормативных документов по формированию контингента учащихся; </w:t>
      </w:r>
    </w:p>
    <w:p w:rsidR="00805974" w:rsidRDefault="00805974" w:rsidP="008059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определяет обязанности членов приёмной комиссии; </w:t>
      </w:r>
    </w:p>
    <w:p w:rsidR="00805974" w:rsidRDefault="00805974" w:rsidP="008059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утверждает план работы приёмной комиссии Капеллы. </w:t>
      </w:r>
    </w:p>
    <w:p w:rsidR="00805974" w:rsidRDefault="00805974" w:rsidP="008059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Приёмная комиссия обеспечивает функционирование телефонной линии и раздела сайта Капеллы для ответов на обращения, связанные с приёмом детей в Капеллу. </w:t>
      </w:r>
    </w:p>
    <w:p w:rsidR="00805974" w:rsidRDefault="00805974" w:rsidP="008059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Срок полномочий приёмной комиссии составляет один год, в течение которого она обеспечивает приём на освободившиеся места. </w:t>
      </w:r>
    </w:p>
    <w:p w:rsidR="00805974" w:rsidRDefault="00805974" w:rsidP="008059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2.8. Приёмная комиссия работает по утверждённому графику, принимая заявления от родителей (законных представителей), необходимые документы и формируя личное дело поступающего. </w:t>
      </w:r>
    </w:p>
    <w:p w:rsidR="00805974" w:rsidRDefault="00805974" w:rsidP="008059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 На каждом заседании приемной комиссии ведется протокол, в котором отражается мнение всех членов комиссии </w:t>
      </w:r>
      <w:proofErr w:type="gramStart"/>
      <w:r>
        <w:rPr>
          <w:color w:val="auto"/>
          <w:sz w:val="28"/>
          <w:szCs w:val="28"/>
        </w:rPr>
        <w:t>о</w:t>
      </w:r>
      <w:proofErr w:type="gramEnd"/>
      <w:r>
        <w:rPr>
          <w:color w:val="auto"/>
          <w:sz w:val="28"/>
          <w:szCs w:val="28"/>
        </w:rPr>
        <w:t xml:space="preserve"> выявленных у поступающих творческих способностей. Решение о результатах отбора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Протокол подписывается всеми членами приёмной комиссии и направляется директору. На основании решения приёмной комиссии издаётся приказ о зачислении учащихся. </w:t>
      </w:r>
    </w:p>
    <w:p w:rsidR="00805974" w:rsidRDefault="00805974" w:rsidP="00805974">
      <w:r>
        <w:rPr>
          <w:szCs w:val="28"/>
        </w:rPr>
        <w:t>2.10. Протоколы заседаний приёмной комиссии хранятся в архиве Капеллы до окончания обучения в Капелле всех лиц, поступивших на основании отбора в соответствующем году.</w:t>
      </w:r>
    </w:p>
    <w:p w:rsidR="00A00ABF" w:rsidRDefault="00A00ABF"/>
    <w:sectPr w:rsidR="00A00ABF" w:rsidSect="007D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70DD7"/>
    <w:multiLevelType w:val="hybridMultilevel"/>
    <w:tmpl w:val="AEE2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74"/>
    <w:rsid w:val="00565EB7"/>
    <w:rsid w:val="00805974"/>
    <w:rsid w:val="009B4C6E"/>
    <w:rsid w:val="00A0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2019-10-14T12:44:00Z</dcterms:created>
  <dcterms:modified xsi:type="dcterms:W3CDTF">2019-10-14T12:45:00Z</dcterms:modified>
</cp:coreProperties>
</file>