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E0AF" w14:textId="77777777" w:rsidR="00BB0F5F" w:rsidRPr="00BB0F5F" w:rsidRDefault="00BB0F5F" w:rsidP="00BB0F5F">
      <w:pPr>
        <w:shd w:val="clear" w:color="auto" w:fill="FFFFFF"/>
        <w:spacing w:after="0" w:line="240" w:lineRule="auto"/>
        <w:jc w:val="center"/>
        <w:rPr>
          <w:rFonts w:ascii="Verdana" w:eastAsia="Times New Roman" w:hAnsi="Verdana" w:cs="Times New Roman"/>
          <w:color w:val="222222"/>
          <w:sz w:val="26"/>
          <w:szCs w:val="26"/>
          <w:lang w:eastAsia="ru-RU"/>
        </w:rPr>
      </w:pPr>
      <w:r w:rsidRPr="00BB0F5F">
        <w:rPr>
          <w:rFonts w:ascii="Verdana" w:eastAsia="Times New Roman" w:hAnsi="Verdana" w:cs="Times New Roman"/>
          <w:b/>
          <w:bCs/>
          <w:color w:val="222222"/>
          <w:sz w:val="26"/>
          <w:szCs w:val="26"/>
          <w:lang w:eastAsia="ru-RU"/>
        </w:rPr>
        <w:t>ПЛАН ЗАКУПКИ ТОВАРОВ, РАБОТ, УСЛУГ</w:t>
      </w:r>
      <w:r w:rsidRPr="00BB0F5F">
        <w:rPr>
          <w:rFonts w:ascii="Verdana" w:eastAsia="Times New Roman" w:hAnsi="Verdana" w:cs="Times New Roman"/>
          <w:color w:val="222222"/>
          <w:sz w:val="26"/>
          <w:szCs w:val="26"/>
          <w:lang w:eastAsia="ru-RU"/>
        </w:rPr>
        <w:br/>
        <w:t>на 2021 год (на период с 01.01.2021 по 31.12.2021)</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485"/>
        <w:gridCol w:w="11069"/>
      </w:tblGrid>
      <w:tr w:rsidR="00BB0F5F" w:rsidRPr="00BB0F5F" w14:paraId="46E4F07A"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009961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AD05F4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ГОСУДАРСТВЕННОЕ АВТОНОМНОЕ УЧРЕЖДЕНИЕ КУЛЬТУРЫ ВЛАДИМИРСКОЙ ОБЛАСТИ "ЦЕНТР КЛАССИЧЕСКОЙ МУЗЫКИ"</w:t>
            </w:r>
          </w:p>
        </w:tc>
      </w:tr>
      <w:tr w:rsidR="00BB0F5F" w:rsidRPr="00BB0F5F" w14:paraId="33DCA7D2"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7EA5A8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4A0B21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600000, ОБЛАСТЬ </w:t>
            </w:r>
            <w:proofErr w:type="gramStart"/>
            <w:r w:rsidRPr="00BB0F5F">
              <w:rPr>
                <w:rFonts w:ascii="Verdana" w:eastAsia="Times New Roman" w:hAnsi="Verdana" w:cs="Times New Roman"/>
                <w:color w:val="222222"/>
                <w:sz w:val="20"/>
                <w:szCs w:val="20"/>
                <w:lang w:eastAsia="ru-RU"/>
              </w:rPr>
              <w:t>ВЛАДИМИРСКАЯ,ГОРОД</w:t>
            </w:r>
            <w:proofErr w:type="gramEnd"/>
            <w:r w:rsidRPr="00BB0F5F">
              <w:rPr>
                <w:rFonts w:ascii="Verdana" w:eastAsia="Times New Roman" w:hAnsi="Verdana" w:cs="Times New Roman"/>
                <w:color w:val="222222"/>
                <w:sz w:val="20"/>
                <w:szCs w:val="20"/>
                <w:lang w:eastAsia="ru-RU"/>
              </w:rPr>
              <w:t xml:space="preserve"> ВЛАДИМИР,УЛИЦА ГЕОРГИЕВСКАЯ, дом 2Д</w:t>
            </w:r>
          </w:p>
        </w:tc>
      </w:tr>
      <w:tr w:rsidR="00BB0F5F" w:rsidRPr="00BB0F5F" w14:paraId="433B667C"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331EF51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45AE1A7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r>
      <w:tr w:rsidR="00BB0F5F" w:rsidRPr="00BB0F5F" w14:paraId="1DA09192"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8D76F8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5BDF392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cxm-vl@yandex.ru</w:t>
            </w:r>
          </w:p>
        </w:tc>
      </w:tr>
      <w:tr w:rsidR="00BB0F5F" w:rsidRPr="00BB0F5F" w14:paraId="0AC0C1D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33FD3FF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58AD95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3329008665</w:t>
            </w:r>
          </w:p>
        </w:tc>
      </w:tr>
      <w:tr w:rsidR="00BB0F5F" w:rsidRPr="00BB0F5F" w14:paraId="16430F2D"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1FD80EE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3EC13CB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332901001</w:t>
            </w:r>
          </w:p>
        </w:tc>
      </w:tr>
      <w:tr w:rsidR="00BB0F5F" w:rsidRPr="00BB0F5F" w14:paraId="12DD7EB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25A9EAE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14:paraId="02A519D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17401000000</w:t>
            </w:r>
          </w:p>
        </w:tc>
      </w:tr>
    </w:tbl>
    <w:p w14:paraId="5651EC26" w14:textId="77777777" w:rsidR="00BB0F5F" w:rsidRPr="00BB0F5F" w:rsidRDefault="00BB0F5F" w:rsidP="00BB0F5F">
      <w:pPr>
        <w:spacing w:after="0" w:line="240" w:lineRule="auto"/>
        <w:rPr>
          <w:rFonts w:ascii="Times New Roman" w:eastAsia="Times New Roman" w:hAnsi="Times New Roman" w:cs="Times New Roman"/>
          <w:sz w:val="24"/>
          <w:szCs w:val="24"/>
          <w:lang w:eastAsia="ru-RU"/>
        </w:rPr>
      </w:pPr>
      <w:r w:rsidRPr="00BB0F5F">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736"/>
        <w:gridCol w:w="538"/>
        <w:gridCol w:w="772"/>
        <w:gridCol w:w="1480"/>
        <w:gridCol w:w="1364"/>
        <w:gridCol w:w="412"/>
        <w:gridCol w:w="833"/>
        <w:gridCol w:w="687"/>
        <w:gridCol w:w="789"/>
        <w:gridCol w:w="833"/>
        <w:gridCol w:w="912"/>
        <w:gridCol w:w="883"/>
        <w:gridCol w:w="937"/>
        <w:gridCol w:w="851"/>
        <w:gridCol w:w="753"/>
        <w:gridCol w:w="1001"/>
        <w:gridCol w:w="773"/>
      </w:tblGrid>
      <w:tr w:rsidR="00BB0F5F" w:rsidRPr="00BB0F5F" w14:paraId="2A47B039" w14:textId="77777777" w:rsidTr="00BB0F5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DD3FDA"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76411"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F699CC"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76F4BC"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97B108"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6F467E"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F0074C"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w:t>
            </w:r>
            <w:r w:rsidRPr="00BB0F5F">
              <w:rPr>
                <w:rFonts w:ascii="Verdana" w:eastAsia="Times New Roman" w:hAnsi="Verdana" w:cs="Times New Roman"/>
                <w:color w:val="222222"/>
                <w:sz w:val="20"/>
                <w:szCs w:val="20"/>
                <w:lang w:eastAsia="ru-RU"/>
              </w:rPr>
              <w:lastRenderedPageBreak/>
              <w:t>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54B8F1"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Код целевой статьи расходов, код вида расходов*</w:t>
            </w:r>
          </w:p>
        </w:tc>
      </w:tr>
      <w:tr w:rsidR="00BB0F5F" w:rsidRPr="00BB0F5F" w14:paraId="4FF3D6F9" w14:textId="77777777" w:rsidTr="00BB0F5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4036C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32F6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BD505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C0600D"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1C2A1"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Минимально необходимые требования, предъявляемые к закупаемым </w:t>
            </w:r>
            <w:proofErr w:type="spellStart"/>
            <w:proofErr w:type="gramStart"/>
            <w:r w:rsidRPr="00BB0F5F">
              <w:rPr>
                <w:rFonts w:ascii="Verdana" w:eastAsia="Times New Roman" w:hAnsi="Verdana" w:cs="Times New Roman"/>
                <w:color w:val="222222"/>
                <w:sz w:val="20"/>
                <w:szCs w:val="20"/>
                <w:lang w:eastAsia="ru-RU"/>
              </w:rPr>
              <w:t>товарам,работам</w:t>
            </w:r>
            <w:proofErr w:type="gramEnd"/>
            <w:r w:rsidRPr="00BB0F5F">
              <w:rPr>
                <w:rFonts w:ascii="Verdana" w:eastAsia="Times New Roman" w:hAnsi="Verdana" w:cs="Times New Roman"/>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046BDD"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AABACE"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CD292E"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B1BA53"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60294"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DDCE5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41D30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484FF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15E1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r>
      <w:tr w:rsidR="00BB0F5F" w:rsidRPr="00BB0F5F" w14:paraId="6784BDCA" w14:textId="77777777" w:rsidTr="00BB0F5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8AEBE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8877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4CE74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522ED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DAEA7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615EE0"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817F16"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F51BF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3E1284"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594412"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5328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BFD2D7"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планируемая дата или период размещения извещения о </w:t>
            </w:r>
            <w:proofErr w:type="gramStart"/>
            <w:r w:rsidRPr="00BB0F5F">
              <w:rPr>
                <w:rFonts w:ascii="Verdana" w:eastAsia="Times New Roman" w:hAnsi="Verdana" w:cs="Times New Roman"/>
                <w:color w:val="222222"/>
                <w:sz w:val="20"/>
                <w:szCs w:val="20"/>
                <w:lang w:eastAsia="ru-RU"/>
              </w:rPr>
              <w:t>закупке(</w:t>
            </w:r>
            <w:proofErr w:type="gramEnd"/>
            <w:r w:rsidRPr="00BB0F5F">
              <w:rPr>
                <w:rFonts w:ascii="Verdana" w:eastAsia="Times New Roman" w:hAnsi="Verdana" w:cs="Times New Roman"/>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083042"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срок исполнения </w:t>
            </w:r>
            <w:proofErr w:type="gramStart"/>
            <w:r w:rsidRPr="00BB0F5F">
              <w:rPr>
                <w:rFonts w:ascii="Verdana" w:eastAsia="Times New Roman" w:hAnsi="Verdana" w:cs="Times New Roman"/>
                <w:color w:val="222222"/>
                <w:sz w:val="20"/>
                <w:szCs w:val="20"/>
                <w:lang w:eastAsia="ru-RU"/>
              </w:rPr>
              <w:t>договора(</w:t>
            </w:r>
            <w:proofErr w:type="gramEnd"/>
            <w:r w:rsidRPr="00BB0F5F">
              <w:rPr>
                <w:rFonts w:ascii="Verdana" w:eastAsia="Times New Roman" w:hAnsi="Verdana" w:cs="Times New Roman"/>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304FF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7941B4"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DA50F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1AF0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r>
      <w:tr w:rsidR="00BB0F5F" w:rsidRPr="00BB0F5F" w14:paraId="06F6193D"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1E032"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B2DAFF"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8833A4"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31ED9A"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74EA51"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4DCFD7"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2B173D"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27587A"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7A0793"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8188A3"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63C72F"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DD1431"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5C6587"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AFE20F"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801038"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FB2C15"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D6EAB0"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w:t>
            </w:r>
          </w:p>
        </w:tc>
      </w:tr>
      <w:tr w:rsidR="00BB0F5F" w:rsidRPr="00BB0F5F" w14:paraId="474DFD61"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32EE9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F7B78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48710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80.10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24582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физической охране объектов с целью исключения несанкционированного доступа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55D43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BBFFC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4F4FA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AE960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BE496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1303D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86CF2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2 671 800.00 Российский рубль</w:t>
            </w:r>
            <w:r w:rsidRPr="00BB0F5F">
              <w:rPr>
                <w:rFonts w:ascii="Verdana" w:eastAsia="Times New Roman" w:hAnsi="Verdana" w:cs="Times New Roman"/>
                <w:color w:val="222222"/>
                <w:sz w:val="20"/>
                <w:szCs w:val="20"/>
                <w:lang w:eastAsia="ru-RU"/>
              </w:rPr>
              <w:br/>
              <w:t>В том числе объем исполнения долгосрочного договора:</w:t>
            </w:r>
            <w:r w:rsidRPr="00BB0F5F">
              <w:rPr>
                <w:rFonts w:ascii="Verdana" w:eastAsia="Times New Roman" w:hAnsi="Verdana" w:cs="Times New Roman"/>
                <w:color w:val="222222"/>
                <w:sz w:val="20"/>
                <w:szCs w:val="20"/>
                <w:lang w:eastAsia="ru-RU"/>
              </w:rPr>
              <w:br/>
              <w:t>2020 г. - 0.00</w:t>
            </w:r>
            <w:r w:rsidRPr="00BB0F5F">
              <w:rPr>
                <w:rFonts w:ascii="Verdana" w:eastAsia="Times New Roman" w:hAnsi="Verdana" w:cs="Times New Roman"/>
                <w:color w:val="222222"/>
                <w:sz w:val="20"/>
                <w:szCs w:val="20"/>
                <w:lang w:eastAsia="ru-RU"/>
              </w:rPr>
              <w:br/>
              <w:t>2021 г. - 2 671 800.00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C6F88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38D3D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24C56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B63E3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7D7B2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E96ED6"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0B1B406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FE52D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BC214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68.2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5646B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68.20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48A3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Передача в аренду нежилого здания (хоровой капеллы), расположенного по </w:t>
            </w:r>
            <w:proofErr w:type="gramStart"/>
            <w:r w:rsidRPr="00BB0F5F">
              <w:rPr>
                <w:rFonts w:ascii="Verdana" w:eastAsia="Times New Roman" w:hAnsi="Verdana" w:cs="Times New Roman"/>
                <w:color w:val="222222"/>
                <w:sz w:val="20"/>
                <w:szCs w:val="20"/>
                <w:lang w:eastAsia="ru-RU"/>
              </w:rPr>
              <w:t>адресу :</w:t>
            </w:r>
            <w:proofErr w:type="gramEnd"/>
            <w:r w:rsidRPr="00BB0F5F">
              <w:rPr>
                <w:rFonts w:ascii="Verdana" w:eastAsia="Times New Roman" w:hAnsi="Verdana" w:cs="Times New Roman"/>
                <w:color w:val="222222"/>
                <w:sz w:val="20"/>
                <w:szCs w:val="20"/>
                <w:lang w:eastAsia="ru-RU"/>
              </w:rPr>
              <w:t xml:space="preserve"> г. Владимир, ул. Георгиевска</w:t>
            </w:r>
            <w:r w:rsidRPr="00BB0F5F">
              <w:rPr>
                <w:rFonts w:ascii="Verdana" w:eastAsia="Times New Roman" w:hAnsi="Verdana" w:cs="Times New Roman"/>
                <w:color w:val="222222"/>
                <w:sz w:val="20"/>
                <w:szCs w:val="20"/>
                <w:lang w:eastAsia="ru-RU"/>
              </w:rPr>
              <w:lastRenderedPageBreak/>
              <w:t xml:space="preserve">я, д.1, общей площадью 365,0 </w:t>
            </w:r>
            <w:proofErr w:type="spellStart"/>
            <w:r w:rsidRPr="00BB0F5F">
              <w:rPr>
                <w:rFonts w:ascii="Verdana" w:eastAsia="Times New Roman" w:hAnsi="Verdana" w:cs="Times New Roman"/>
                <w:color w:val="222222"/>
                <w:sz w:val="20"/>
                <w:szCs w:val="20"/>
                <w:lang w:eastAsia="ru-RU"/>
              </w:rPr>
              <w:t>кв.м</w:t>
            </w:r>
            <w:proofErr w:type="spellEnd"/>
            <w:r w:rsidRPr="00BB0F5F">
              <w:rPr>
                <w:rFonts w:ascii="Verdana" w:eastAsia="Times New Roman" w:hAnsi="Verdana" w:cs="Times New Roman"/>
                <w:color w:val="222222"/>
                <w:sz w:val="20"/>
                <w:szCs w:val="20"/>
                <w:lang w:eastAsia="ru-RU"/>
              </w:rPr>
              <w:t xml:space="preserve"> (кадастровый номер 33:22:032015:44)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6982E3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32991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28441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C9622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C646C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973D3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14C59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2 504 414.57 Российский рубль</w:t>
            </w:r>
            <w:r w:rsidRPr="00BB0F5F">
              <w:rPr>
                <w:rFonts w:ascii="Verdana" w:eastAsia="Times New Roman" w:hAnsi="Verdana" w:cs="Times New Roman"/>
                <w:color w:val="222222"/>
                <w:sz w:val="20"/>
                <w:szCs w:val="20"/>
                <w:lang w:eastAsia="ru-RU"/>
              </w:rPr>
              <w:br/>
              <w:t>В том числе объем исполнения долгосрочног</w:t>
            </w:r>
            <w:r w:rsidRPr="00BB0F5F">
              <w:rPr>
                <w:rFonts w:ascii="Verdana" w:eastAsia="Times New Roman" w:hAnsi="Verdana" w:cs="Times New Roman"/>
                <w:color w:val="222222"/>
                <w:sz w:val="20"/>
                <w:szCs w:val="20"/>
                <w:lang w:eastAsia="ru-RU"/>
              </w:rPr>
              <w:lastRenderedPageBreak/>
              <w:t>о договора:</w:t>
            </w:r>
            <w:r w:rsidRPr="00BB0F5F">
              <w:rPr>
                <w:rFonts w:ascii="Verdana" w:eastAsia="Times New Roman" w:hAnsi="Verdana" w:cs="Times New Roman"/>
                <w:color w:val="222222"/>
                <w:sz w:val="20"/>
                <w:szCs w:val="20"/>
                <w:lang w:eastAsia="ru-RU"/>
              </w:rPr>
              <w:br/>
              <w:t>2020 г. - 0.00</w:t>
            </w:r>
            <w:r w:rsidRPr="00BB0F5F">
              <w:rPr>
                <w:rFonts w:ascii="Verdana" w:eastAsia="Times New Roman" w:hAnsi="Verdana" w:cs="Times New Roman"/>
                <w:color w:val="222222"/>
                <w:sz w:val="20"/>
                <w:szCs w:val="20"/>
                <w:lang w:eastAsia="ru-RU"/>
              </w:rPr>
              <w:br/>
              <w:t>2021 г. - 2 504 414.57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ED24C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12.2020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A9720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87B70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847A0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94DA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340E73"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24B84492"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815A4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7005A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35.14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954DD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35.11.10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D885E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Продажа электрической энергии (мощности), а также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95C35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74957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969F1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6128C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66B08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8E776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8817F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355 210.00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0B4AE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4524E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A6B45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60A34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64AD7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5E88F0"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27D00DD2"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2B564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9AA9D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35.30.1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20C6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35.30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526B7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Подача Потребителю через присоединенную сеть тепловую энергию в горячей сетевой воде (мощность) и (или) </w:t>
            </w:r>
            <w:r w:rsidRPr="00BB0F5F">
              <w:rPr>
                <w:rFonts w:ascii="Verdana" w:eastAsia="Times New Roman" w:hAnsi="Verdana" w:cs="Times New Roman"/>
                <w:color w:val="222222"/>
                <w:sz w:val="20"/>
                <w:szCs w:val="20"/>
                <w:lang w:eastAsia="ru-RU"/>
              </w:rPr>
              <w:lastRenderedPageBreak/>
              <w:t>теплоноситель.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F26A5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E71E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9596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688FF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68517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09644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588D7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873 440.00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373B3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E7569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F0CB3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B2105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28EAD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C6E871"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21B234BA"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AEF1C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7F2E6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22D7B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61.90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BB56B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услуг по предоставлению выделенного доступа в Интернет на основе сети передачи данных, а </w:t>
            </w:r>
            <w:proofErr w:type="gramStart"/>
            <w:r w:rsidRPr="00BB0F5F">
              <w:rPr>
                <w:rFonts w:ascii="Verdana" w:eastAsia="Times New Roman" w:hAnsi="Verdana" w:cs="Times New Roman"/>
                <w:color w:val="222222"/>
                <w:sz w:val="20"/>
                <w:szCs w:val="20"/>
                <w:lang w:eastAsia="ru-RU"/>
              </w:rPr>
              <w:t>так же</w:t>
            </w:r>
            <w:proofErr w:type="gramEnd"/>
            <w:r w:rsidRPr="00BB0F5F">
              <w:rPr>
                <w:rFonts w:ascii="Verdana" w:eastAsia="Times New Roman" w:hAnsi="Verdana" w:cs="Times New Roman"/>
                <w:color w:val="222222"/>
                <w:sz w:val="20"/>
                <w:szCs w:val="20"/>
                <w:lang w:eastAsia="ru-RU"/>
              </w:rPr>
              <w:t xml:space="preserve"> дополнительные услуги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FA50E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FF282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B53A4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88F61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6348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29631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CBAA4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210 240.00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50F4F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D2428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501C7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61347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2658E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E4FA5"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2BA2633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D777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FE184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1F55CA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EFD00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организации выступлений Участников концертов в рамках проведения «IV Танеевского фестиваля» согласно Программы концертов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0D5FB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1D8C8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A5E95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F5B2E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DE25C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5B607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9078A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3 865 623.00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71FDE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03.2021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257EC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7D4A3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94391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F8B9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3 865 623.00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7ADDF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53A41269"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C3F81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11410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F9807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C3237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Выполнение работ по замене деревянных окон в Зале классической музыки по адресу: г. Владимир, ул. Б. Московская, д.28 в </w:t>
            </w:r>
            <w:r w:rsidRPr="00BB0F5F">
              <w:rPr>
                <w:rFonts w:ascii="Verdana" w:eastAsia="Times New Roman" w:hAnsi="Verdana" w:cs="Times New Roman"/>
                <w:color w:val="222222"/>
                <w:sz w:val="20"/>
                <w:szCs w:val="20"/>
                <w:lang w:eastAsia="ru-RU"/>
              </w:rPr>
              <w:lastRenderedPageBreak/>
              <w:t>рамках капитального ремонта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35316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B5F33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40964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D1905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9B00B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7765A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83137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1 900 000.00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8F136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03.2021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E909D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09.2021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2BAE1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C25D2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D89B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195A25"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5AF6B252"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631F3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B2198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8992D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31.01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D2999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Поставка комплекта корпусной мебели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5A459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2D6E2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E6B68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F4A73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BFCAE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D835F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9C39F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67EF9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5FB5F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07.2021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FD5C35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B2BF6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66EA6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B4C9C"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03199C0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23CFB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E4F30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4B3E7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A716B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Выполнение работ по перепланировке помещений для маломобильных групп населения согласно проектно-сметной документации в рамках капитального ремонта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1E737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4197E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6CEDF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F27C1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8F6A4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EC08A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565C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837 000.00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EE857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07.2021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822D7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164FC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Открытый запрос предложений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FE2A5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ABA1F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71CEDC"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6B86E8B4"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8269D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24B2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A9C19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3C14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комплекса услуг, связанных с организацией фестиваля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CAFB5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1A039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0790E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4F468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51D45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4B7D3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0EC97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2 857 250.00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53E66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05.2021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BB916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C50F6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Открытый запрос предложений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ECC21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DF379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2 857 250.00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635A2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6FE24F6A"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9A2D5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CB18E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86769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8116B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комплекса услуг, связанных с организацией </w:t>
            </w:r>
            <w:r w:rsidRPr="00BB0F5F">
              <w:rPr>
                <w:rFonts w:ascii="Verdana" w:eastAsia="Times New Roman" w:hAnsi="Verdana" w:cs="Times New Roman"/>
                <w:color w:val="222222"/>
                <w:sz w:val="20"/>
                <w:szCs w:val="20"/>
                <w:lang w:eastAsia="ru-RU"/>
              </w:rPr>
              <w:lastRenderedPageBreak/>
              <w:t xml:space="preserve">мероприятий фестиваля Дениса Мацуева </w:t>
            </w:r>
            <w:proofErr w:type="spellStart"/>
            <w:r w:rsidRPr="00BB0F5F">
              <w:rPr>
                <w:rFonts w:ascii="Verdana" w:eastAsia="Times New Roman" w:hAnsi="Verdana" w:cs="Times New Roman"/>
                <w:color w:val="222222"/>
                <w:sz w:val="20"/>
                <w:szCs w:val="20"/>
                <w:lang w:eastAsia="ru-RU"/>
              </w:rPr>
              <w:t>Alma</w:t>
            </w:r>
            <w:proofErr w:type="spellEnd"/>
            <w:r w:rsidRPr="00BB0F5F">
              <w:rPr>
                <w:rFonts w:ascii="Verdana" w:eastAsia="Times New Roman" w:hAnsi="Verdana" w:cs="Times New Roman"/>
                <w:color w:val="222222"/>
                <w:sz w:val="20"/>
                <w:szCs w:val="20"/>
                <w:lang w:eastAsia="ru-RU"/>
              </w:rPr>
              <w:t xml:space="preserve">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51455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DF0DB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1E65A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2F4DE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CB74C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4BA7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540F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5 100 000.00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A455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07.2021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33973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07.2021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3BF23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Открытый запрос предл</w:t>
            </w:r>
            <w:r w:rsidRPr="00BB0F5F">
              <w:rPr>
                <w:rFonts w:ascii="Verdana" w:eastAsia="Times New Roman" w:hAnsi="Verdana" w:cs="Times New Roman"/>
                <w:color w:val="222222"/>
                <w:sz w:val="20"/>
                <w:szCs w:val="20"/>
                <w:lang w:eastAsia="ru-RU"/>
              </w:rPr>
              <w:lastRenderedPageBreak/>
              <w:t>ожений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C70EE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938A3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5 100 000.00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2B0EC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3D565C19"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0D8A0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4CD0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EACFB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2EE26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конферансу концертных программ Заказчика и проведение творческой встречи с участием Варгафтика Артёма Михайловича в рамках проведения «IV Танеевского фестиваля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B0D4E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E5487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19B1D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C7FF7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A1205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62CA2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F31B0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133 333.00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5FDC7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9998A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82D75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8C5B8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9F637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133 333.00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B7B2E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333A22458S, 622</w:t>
            </w:r>
          </w:p>
        </w:tc>
      </w:tr>
      <w:tr w:rsidR="00BB0F5F" w:rsidRPr="00BB0F5F" w14:paraId="184CCB7B"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517F65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11C9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C3FD7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E09CD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услуг по </w:t>
            </w:r>
            <w:proofErr w:type="spellStart"/>
            <w:r w:rsidRPr="00BB0F5F">
              <w:rPr>
                <w:rFonts w:ascii="Verdana" w:eastAsia="Times New Roman" w:hAnsi="Verdana" w:cs="Times New Roman"/>
                <w:color w:val="222222"/>
                <w:sz w:val="20"/>
                <w:szCs w:val="20"/>
                <w:lang w:eastAsia="ru-RU"/>
              </w:rPr>
              <w:t>видеосъёмкеи</w:t>
            </w:r>
            <w:proofErr w:type="spellEnd"/>
            <w:r w:rsidRPr="00BB0F5F">
              <w:rPr>
                <w:rFonts w:ascii="Verdana" w:eastAsia="Times New Roman" w:hAnsi="Verdana" w:cs="Times New Roman"/>
                <w:color w:val="222222"/>
                <w:sz w:val="20"/>
                <w:szCs w:val="20"/>
                <w:lang w:eastAsia="ru-RU"/>
              </w:rPr>
              <w:t xml:space="preserve"> и видеомонтажу концертов с 13 апреля по 19 апреля 2021г. в рамках «IV Танеевского фестиваля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ECFA2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45B08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91859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BE5F8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62781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A59B8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4BE14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193 200.00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0E683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BFDBE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63AD9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76C0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C8DB4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193 200.00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921C1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4473024A"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26E83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A6E76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087CC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A81C7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показу (исполнению) концертной программы Квартета им. Танеева в г. Владимир 15 апреля 2021 года в 18:30 на сцене Центра классической музыки ул. Б. Московская, д.28 и мастер-класс во Владимирском областном музыкальном колледже им А.П. Бородина 16 апреля 2021 г. в 11:00 в рамках IV Танеевского фестиваля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58B4D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1F152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7BE3C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DDCB8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D6585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08722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0F122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155 556.00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38953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2708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04.2021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6387F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63ECE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84B33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155 556.00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DBEF2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526C93F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2B972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530EA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6537A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15544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услуг по конферансу концертных программ с участием Варгафтика </w:t>
            </w:r>
            <w:r w:rsidRPr="00BB0F5F">
              <w:rPr>
                <w:rFonts w:ascii="Verdana" w:eastAsia="Times New Roman" w:hAnsi="Verdana" w:cs="Times New Roman"/>
                <w:color w:val="222222"/>
                <w:sz w:val="20"/>
                <w:szCs w:val="20"/>
                <w:lang w:eastAsia="ru-RU"/>
              </w:rPr>
              <w:lastRenderedPageBreak/>
              <w:t>Артёма Михайловича в рамках проведения VIII Международного фестиваля классической музыки «Музыкальная экспедиция» с 07 июня 2021г. по 14 июня 2021г.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4F8B6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A4A7B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C21BF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B8F8A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27F18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6A10E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182D1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266 667.00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87834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5C4418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122F0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A41E9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435DC3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266 667.00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E42F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216606FE"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74489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1179A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741F3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DE088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организации проживания в гостинице «</w:t>
            </w:r>
            <w:proofErr w:type="spellStart"/>
            <w:r w:rsidRPr="00BB0F5F">
              <w:rPr>
                <w:rFonts w:ascii="Verdana" w:eastAsia="Times New Roman" w:hAnsi="Verdana" w:cs="Times New Roman"/>
                <w:color w:val="222222"/>
                <w:sz w:val="20"/>
                <w:szCs w:val="20"/>
                <w:lang w:eastAsia="ru-RU"/>
              </w:rPr>
              <w:t>Левитанъ</w:t>
            </w:r>
            <w:proofErr w:type="spellEnd"/>
            <w:r w:rsidRPr="00BB0F5F">
              <w:rPr>
                <w:rFonts w:ascii="Verdana" w:eastAsia="Times New Roman" w:hAnsi="Verdana" w:cs="Times New Roman"/>
                <w:color w:val="222222"/>
                <w:sz w:val="20"/>
                <w:szCs w:val="20"/>
                <w:lang w:eastAsia="ru-RU"/>
              </w:rPr>
              <w:t xml:space="preserve">», участников VIII Международного фестиваля классической музыки «Музыкальная экспедиция», расположенной по адресу: г. Владимир, ул. Большая Московская 44А. с 07 июня 2021г. </w:t>
            </w:r>
            <w:r w:rsidRPr="00BB0F5F">
              <w:rPr>
                <w:rFonts w:ascii="Verdana" w:eastAsia="Times New Roman" w:hAnsi="Verdana" w:cs="Times New Roman"/>
                <w:color w:val="222222"/>
                <w:sz w:val="20"/>
                <w:szCs w:val="20"/>
                <w:lang w:eastAsia="ru-RU"/>
              </w:rPr>
              <w:lastRenderedPageBreak/>
              <w:t>по 14 июня 2021г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FAC9F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22B9C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3F132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CE16D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4FB40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EBAAD5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99986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212 700.00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179B76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7D1B5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8FCD2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BE092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7177D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212 700.00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0FD4D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2B0A3CDC"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26F68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CD1C2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BD95A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22015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организации выступлений солистов на концертах в рамках проведения VIII Международного фестиваля классической музыки «Музыкальная экспедиция», в период с 07 июня 2021 г. по 14 июня 2021 г.</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99C41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037DC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FCADE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A77D4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77F211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25E7B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38432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1 146 808.00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762FC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13A6A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EC574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DE765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6E151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1 146 808.00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2CAD8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66ADBCF6"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CD808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C905F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F610A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59.11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E8795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услуг по </w:t>
            </w:r>
            <w:proofErr w:type="spellStart"/>
            <w:proofErr w:type="gramStart"/>
            <w:r w:rsidRPr="00BB0F5F">
              <w:rPr>
                <w:rFonts w:ascii="Verdana" w:eastAsia="Times New Roman" w:hAnsi="Verdana" w:cs="Times New Roman"/>
                <w:color w:val="222222"/>
                <w:sz w:val="20"/>
                <w:szCs w:val="20"/>
                <w:lang w:eastAsia="ru-RU"/>
              </w:rPr>
              <w:t>видеосъёмке,видеомонтажу</w:t>
            </w:r>
            <w:proofErr w:type="spellEnd"/>
            <w:proofErr w:type="gramEnd"/>
            <w:r w:rsidRPr="00BB0F5F">
              <w:rPr>
                <w:rFonts w:ascii="Verdana" w:eastAsia="Times New Roman" w:hAnsi="Verdana" w:cs="Times New Roman"/>
                <w:color w:val="222222"/>
                <w:sz w:val="20"/>
                <w:szCs w:val="20"/>
                <w:lang w:eastAsia="ru-RU"/>
              </w:rPr>
              <w:t xml:space="preserve"> концертов с 07 июня по 14 июня 2021г. и монтажу отчётного фильма-дневника «Музыкальная экспедиция», в рамках </w:t>
            </w:r>
            <w:r w:rsidRPr="00BB0F5F">
              <w:rPr>
                <w:rFonts w:ascii="Verdana" w:eastAsia="Times New Roman" w:hAnsi="Verdana" w:cs="Times New Roman"/>
                <w:color w:val="222222"/>
                <w:sz w:val="20"/>
                <w:szCs w:val="20"/>
                <w:lang w:eastAsia="ru-RU"/>
              </w:rPr>
              <w:lastRenderedPageBreak/>
              <w:t>проведения VIII Международного фестиваля классической музыки «Музыкальная экспедиция»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8375F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52491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CB03E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962454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8BF1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987B0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B3831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245 000.00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81BB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CDF1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06.2021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D7C03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F4BFD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6F684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245 000.00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FF495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74863E6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371D3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684D0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760BA8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169F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комплекса услуг, связанных с организацией мероприятий фестиваля Дениса Мацуева </w:t>
            </w:r>
            <w:proofErr w:type="spellStart"/>
            <w:r w:rsidRPr="00BB0F5F">
              <w:rPr>
                <w:rFonts w:ascii="Verdana" w:eastAsia="Times New Roman" w:hAnsi="Verdana" w:cs="Times New Roman"/>
                <w:color w:val="222222"/>
                <w:sz w:val="20"/>
                <w:szCs w:val="20"/>
                <w:lang w:eastAsia="ru-RU"/>
              </w:rPr>
              <w:t>Alma</w:t>
            </w:r>
            <w:proofErr w:type="spellEnd"/>
            <w:r w:rsidRPr="00BB0F5F">
              <w:rPr>
                <w:rFonts w:ascii="Verdana" w:eastAsia="Times New Roman" w:hAnsi="Verdana" w:cs="Times New Roman"/>
                <w:color w:val="222222"/>
                <w:sz w:val="20"/>
                <w:szCs w:val="20"/>
                <w:lang w:eastAsia="ru-RU"/>
              </w:rPr>
              <w:t xml:space="preserve">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AC2D0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47899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76DE0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3030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B0FC9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D791F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085C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5 100 000.00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C0EB1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07.2021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08A9C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66F76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Открытый запрос предложений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2D699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39349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5 100 000.00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A2E05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68B3E823"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13ECF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76EF4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42.21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C6B3C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42.21.23.000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EB1D6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Выполнение работ по замене насосных агрегатов в насосной станции внутреннего противопожарного водопровода на объекте: ГАУК ВО </w:t>
            </w:r>
            <w:proofErr w:type="gramStart"/>
            <w:r w:rsidRPr="00BB0F5F">
              <w:rPr>
                <w:rFonts w:ascii="Verdana" w:eastAsia="Times New Roman" w:hAnsi="Verdana" w:cs="Times New Roman"/>
                <w:color w:val="222222"/>
                <w:sz w:val="20"/>
                <w:szCs w:val="20"/>
                <w:lang w:eastAsia="ru-RU"/>
              </w:rPr>
              <w:t>«Центр классической музыки»</w:t>
            </w:r>
            <w:proofErr w:type="gramEnd"/>
            <w:r w:rsidRPr="00BB0F5F">
              <w:rPr>
                <w:rFonts w:ascii="Verdana" w:eastAsia="Times New Roman" w:hAnsi="Verdana" w:cs="Times New Roman"/>
                <w:color w:val="222222"/>
                <w:sz w:val="20"/>
                <w:szCs w:val="20"/>
                <w:lang w:eastAsia="ru-RU"/>
              </w:rPr>
              <w:t xml:space="preserve"> </w:t>
            </w:r>
            <w:r w:rsidRPr="00BB0F5F">
              <w:rPr>
                <w:rFonts w:ascii="Verdana" w:eastAsia="Times New Roman" w:hAnsi="Verdana" w:cs="Times New Roman"/>
                <w:color w:val="222222"/>
                <w:sz w:val="20"/>
                <w:szCs w:val="20"/>
                <w:lang w:eastAsia="ru-RU"/>
              </w:rPr>
              <w:lastRenderedPageBreak/>
              <w:t>расположенного по адресу: г. Владимир, ул. Б. Московская, д.28.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D4B36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F3DB0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26562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C3583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1B946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1971F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35C0E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336 250.00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B367C9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457884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14AFB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A5CCB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AC063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763AA1"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4372583D"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8DD62A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1E75A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93C74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51D40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Выполнение работ по замене деревянных окон в Зале классической музыки по адресу: г. Владимир, ул. Б. Московская, д.28 в рамках текущего ремонта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40D2F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E9F1D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FEFDA6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BD4E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4370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2F275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2046B4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1 058 607.00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9356C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74288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09.2021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433A3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1CA61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1CD25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BD40F9"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3C9AF7C1"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AFF67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8E6EE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412E3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43.99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96EAD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Выполнение работ по текущему ремонту главного фасада здания адресу: г. Владимир, ул. Б. Московская, д.28.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BB30E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50447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5E8F2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A768F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71DD3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B403D8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8546E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809 584.00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FCD4C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7ADC5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62A7A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C598A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7E8F3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48380C"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4484F783"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1F875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97375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32192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FC01C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комплекса услуг, связанных с организацией мероприятий VIII </w:t>
            </w:r>
            <w:r w:rsidRPr="00BB0F5F">
              <w:rPr>
                <w:rFonts w:ascii="Verdana" w:eastAsia="Times New Roman" w:hAnsi="Verdana" w:cs="Times New Roman"/>
                <w:color w:val="222222"/>
                <w:sz w:val="20"/>
                <w:szCs w:val="20"/>
                <w:lang w:eastAsia="ru-RU"/>
              </w:rPr>
              <w:lastRenderedPageBreak/>
              <w:t>Всероссийского фестиваля духовной музыки и колокольных звонов «Лето Господне»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DC040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9291B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ED4D9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C726A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21908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B1908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02B24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863 003.00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7E5E2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EFE56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A3F657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Открытый запрос предложений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D24A56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E94C9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863 003.00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2BE1E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7E4505D2"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182BB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51DE2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C358E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356EC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услуг по организации мероприятия фестиваля Дениса Мацуева ALMA MATER: «Новые имена в Суздале» и принимает на себя обязательства по предоставлению музыкального инструмента в кол-ве 1 шт., а </w:t>
            </w:r>
            <w:proofErr w:type="gramStart"/>
            <w:r w:rsidRPr="00BB0F5F">
              <w:rPr>
                <w:rFonts w:ascii="Verdana" w:eastAsia="Times New Roman" w:hAnsi="Verdana" w:cs="Times New Roman"/>
                <w:color w:val="222222"/>
                <w:sz w:val="20"/>
                <w:szCs w:val="20"/>
                <w:lang w:eastAsia="ru-RU"/>
              </w:rPr>
              <w:t>так же</w:t>
            </w:r>
            <w:proofErr w:type="gramEnd"/>
            <w:r w:rsidRPr="00BB0F5F">
              <w:rPr>
                <w:rFonts w:ascii="Verdana" w:eastAsia="Times New Roman" w:hAnsi="Verdana" w:cs="Times New Roman"/>
                <w:color w:val="222222"/>
                <w:sz w:val="20"/>
                <w:szCs w:val="20"/>
                <w:lang w:eastAsia="ru-RU"/>
              </w:rPr>
              <w:t xml:space="preserve"> транспортировке, такелажным работам и настройке инструмента.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E6B2B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363C13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F862E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7F6FE6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8B728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B5006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D501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230 000.00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455CEE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EE6FB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41BC5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E33A2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3B079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230 000.00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9F1DC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587E8D57"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8FD368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21F95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66603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85AB8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исполнению музыкальных произведений колокольных звонов в соответствии с концертной программой Заказчика 28.08.2021 года в рамках проведения VIII Всероссийского фестиваля духовной музыки и колокольных звонов «Лето Господне»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12C89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A7161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06344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10B18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768BA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D8BE8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11ABE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110 000.00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FD017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2DA9F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DF298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47DE3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244E6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110 000.00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E0934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2ADE9DDF"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01233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AFC77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83468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360C1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показу концертных программ в рамках проведения VIII Всероссийского фестиваля духовной музыки и колокольны</w:t>
            </w:r>
            <w:r w:rsidRPr="00BB0F5F">
              <w:rPr>
                <w:rFonts w:ascii="Verdana" w:eastAsia="Times New Roman" w:hAnsi="Verdana" w:cs="Times New Roman"/>
                <w:color w:val="222222"/>
                <w:sz w:val="20"/>
                <w:szCs w:val="20"/>
                <w:lang w:eastAsia="ru-RU"/>
              </w:rPr>
              <w:lastRenderedPageBreak/>
              <w:t>х звонов «Лето Господне»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7A1CF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B6882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90FD4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517BD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08A2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3E8AD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624A1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168 200.00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C0BC8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D6A0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A93FF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08EEF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C4F45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168 200.00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DF842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58ABD397"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5B409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C9ACC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FF5686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29.10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B29CF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Поставка автомобиля Fiat </w:t>
            </w:r>
            <w:proofErr w:type="spellStart"/>
            <w:r w:rsidRPr="00BB0F5F">
              <w:rPr>
                <w:rFonts w:ascii="Verdana" w:eastAsia="Times New Roman" w:hAnsi="Verdana" w:cs="Times New Roman"/>
                <w:color w:val="222222"/>
                <w:sz w:val="20"/>
                <w:szCs w:val="20"/>
                <w:lang w:eastAsia="ru-RU"/>
              </w:rPr>
              <w:t>Ducato</w:t>
            </w:r>
            <w:proofErr w:type="spellEnd"/>
            <w:r w:rsidRPr="00BB0F5F">
              <w:rPr>
                <w:rFonts w:ascii="Verdana" w:eastAsia="Times New Roman" w:hAnsi="Verdana" w:cs="Times New Roman"/>
                <w:color w:val="222222"/>
                <w:sz w:val="20"/>
                <w:szCs w:val="20"/>
                <w:lang w:eastAsia="ru-RU"/>
              </w:rPr>
              <w:t xml:space="preserve"> или эквивалент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3CAB5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986DD6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5E7E73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9D46E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B5C85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267F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EB9D2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2 729 766.67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F928B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9B50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95B826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Аукцион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A593C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2369F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A55B48"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10AA581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E11A3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B7084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C50E9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55.10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CC9FC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комплекс услуг по пребыванию (размещению) в Гостиничном комплексе «Пушкарская слобода» по адресу: Владимирская область, г. Суздаль, ул. Ленина, д. 45 в рамках организации и проведения фестиваля Дениса Мацуева ALMA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1B4E1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90BC2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48EE32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E52B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2A7619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57990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974E3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170 800.00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A1045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30BF2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21CF1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12D80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F7997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170 800.00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3C6E77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76757C8B"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01082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CA2655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164B5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B54295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Оказание услуг по организации выступлений солистов на </w:t>
            </w:r>
            <w:r w:rsidRPr="00BB0F5F">
              <w:rPr>
                <w:rFonts w:ascii="Verdana" w:eastAsia="Times New Roman" w:hAnsi="Verdana" w:cs="Times New Roman"/>
                <w:color w:val="222222"/>
                <w:sz w:val="20"/>
                <w:szCs w:val="20"/>
                <w:lang w:eastAsia="ru-RU"/>
              </w:rPr>
              <w:lastRenderedPageBreak/>
              <w:t>фестивале Дениса Мацуева ALMA MATER: "Новые имена в Суздале"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C18F3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A12BA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415196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7CA64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1033F5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A2C9A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1DB5E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3 162 000.00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D809E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01ACF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C55D18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Закупка у единственного </w:t>
            </w:r>
            <w:r w:rsidRPr="00BB0F5F">
              <w:rPr>
                <w:rFonts w:ascii="Verdana" w:eastAsia="Times New Roman" w:hAnsi="Verdana" w:cs="Times New Roman"/>
                <w:color w:val="222222"/>
                <w:sz w:val="20"/>
                <w:szCs w:val="20"/>
                <w:lang w:eastAsia="ru-RU"/>
              </w:rPr>
              <w:lastRenderedPageBreak/>
              <w:t>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35418A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42E58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3 162 000.00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6C7FF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523A7C76"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37D6A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D32D61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4C92F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ADE5D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услуги по организации и проведению питания в рамках организации и проведения VIII Всероссийского фестиваля духовной музыки и колокольных звонов «Лето Господне»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565A9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DE40A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6217E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63D158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70810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12325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152A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86 100.00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6C828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2D713F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08.2021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025855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78D3D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86491C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86 100.00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539B75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335A22458S, 622</w:t>
            </w:r>
          </w:p>
        </w:tc>
      </w:tr>
      <w:tr w:rsidR="00BB0F5F" w:rsidRPr="00BB0F5F" w14:paraId="727FC2EB"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C5932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AA582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04404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90.01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22F6E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Услуги по исполнению сольной партии в кантате "Весна" С. Рахманинова для оркестра на организованном ГАУК ВО "Центр классическо</w:t>
            </w:r>
            <w:r w:rsidRPr="00BB0F5F">
              <w:rPr>
                <w:rFonts w:ascii="Verdana" w:eastAsia="Times New Roman" w:hAnsi="Verdana" w:cs="Times New Roman"/>
                <w:color w:val="222222"/>
                <w:sz w:val="20"/>
                <w:szCs w:val="20"/>
                <w:lang w:eastAsia="ru-RU"/>
              </w:rPr>
              <w:lastRenderedPageBreak/>
              <w:t>й музыки" концерте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65DEB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1E0F8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46DAA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400BD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14288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62A31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16CAF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109 569.10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7484D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1957F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11.2021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5178F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69AD02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C308E6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D5147C"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3F9F3448"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A65A48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65FCA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B9A673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D75721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Поставка музыкального инструмента английский рожок </w:t>
            </w:r>
            <w:proofErr w:type="spellStart"/>
            <w:r w:rsidRPr="00BB0F5F">
              <w:rPr>
                <w:rFonts w:ascii="Verdana" w:eastAsia="Times New Roman" w:hAnsi="Verdana" w:cs="Times New Roman"/>
                <w:color w:val="222222"/>
                <w:sz w:val="20"/>
                <w:szCs w:val="20"/>
                <w:lang w:eastAsia="ru-RU"/>
              </w:rPr>
              <w:t>Gebr.Moennig</w:t>
            </w:r>
            <w:proofErr w:type="spellEnd"/>
            <w:r w:rsidRPr="00BB0F5F">
              <w:rPr>
                <w:rFonts w:ascii="Verdana" w:eastAsia="Times New Roman" w:hAnsi="Verdana" w:cs="Times New Roman"/>
                <w:color w:val="222222"/>
                <w:sz w:val="20"/>
                <w:szCs w:val="20"/>
                <w:lang w:eastAsia="ru-RU"/>
              </w:rPr>
              <w:t xml:space="preserve"> 180 D (или эквивалент)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A65AB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1F2ABB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B377B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432E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205FD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A0A8CB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C5D96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1 240 000.00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E32497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38C10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530EB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Открытый запрос предложений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68CAD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63A68B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9CFAFFC"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0AA1709F"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9A590E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FB523E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32FD01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4E63B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Поставка музыкального инструмента контрабас профессиональный концертный </w:t>
            </w:r>
            <w:proofErr w:type="spellStart"/>
            <w:r w:rsidRPr="00BB0F5F">
              <w:rPr>
                <w:rFonts w:ascii="Verdana" w:eastAsia="Times New Roman" w:hAnsi="Verdana" w:cs="Times New Roman"/>
                <w:color w:val="222222"/>
                <w:sz w:val="20"/>
                <w:szCs w:val="20"/>
                <w:lang w:eastAsia="ru-RU"/>
              </w:rPr>
              <w:t>Rubner</w:t>
            </w:r>
            <w:proofErr w:type="spellEnd"/>
            <w:r w:rsidRPr="00BB0F5F">
              <w:rPr>
                <w:rFonts w:ascii="Verdana" w:eastAsia="Times New Roman" w:hAnsi="Verdana" w:cs="Times New Roman"/>
                <w:color w:val="222222"/>
                <w:sz w:val="20"/>
                <w:szCs w:val="20"/>
                <w:lang w:eastAsia="ru-RU"/>
              </w:rPr>
              <w:t xml:space="preserve"> Model 67, 4-х струнный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540BC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553A1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A2924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D23BF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52E63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56BF6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F86ED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1 212 000.00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C1D57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275DD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4824F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BF47C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532CB0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A2DA67"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68A2EEF9"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E6A370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CD513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EB1B72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43.39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2CCE72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Текущий ремонт административного здания ГАУК ВО "Центр классической музыки" по адресу: г. Владимир, ул. Георгиевская, д. 2д.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9CBB62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717D5D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873E45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10A9BE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0C4B7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B78D1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AD6D0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126 842.33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13DC09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91299D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A52C1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0995DC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AF529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0046A5"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2B00EC20"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B6A7C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4FC85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6C5E19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32.20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6D117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Поставка музыкального инструмента английский </w:t>
            </w:r>
            <w:r w:rsidRPr="00BB0F5F">
              <w:rPr>
                <w:rFonts w:ascii="Verdana" w:eastAsia="Times New Roman" w:hAnsi="Verdana" w:cs="Times New Roman"/>
                <w:color w:val="222222"/>
                <w:sz w:val="20"/>
                <w:szCs w:val="20"/>
                <w:lang w:eastAsia="ru-RU"/>
              </w:rPr>
              <w:lastRenderedPageBreak/>
              <w:t xml:space="preserve">рожок </w:t>
            </w:r>
            <w:proofErr w:type="spellStart"/>
            <w:r w:rsidRPr="00BB0F5F">
              <w:rPr>
                <w:rFonts w:ascii="Verdana" w:eastAsia="Times New Roman" w:hAnsi="Verdana" w:cs="Times New Roman"/>
                <w:color w:val="222222"/>
                <w:sz w:val="20"/>
                <w:szCs w:val="20"/>
                <w:lang w:eastAsia="ru-RU"/>
              </w:rPr>
              <w:t>Gebr.Moennig</w:t>
            </w:r>
            <w:proofErr w:type="spellEnd"/>
            <w:r w:rsidRPr="00BB0F5F">
              <w:rPr>
                <w:rFonts w:ascii="Verdana" w:eastAsia="Times New Roman" w:hAnsi="Verdana" w:cs="Times New Roman"/>
                <w:color w:val="222222"/>
                <w:sz w:val="20"/>
                <w:szCs w:val="20"/>
                <w:lang w:eastAsia="ru-RU"/>
              </w:rPr>
              <w:t xml:space="preserve"> 180D</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42C18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соответствие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06B7E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796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C9DAE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Штука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1E0B74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3D7F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3E0E8E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65405B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1 240 000.00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06D0E5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CCAC1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0F227C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Закупка у единственного </w:t>
            </w:r>
            <w:r w:rsidRPr="00BB0F5F">
              <w:rPr>
                <w:rFonts w:ascii="Verdana" w:eastAsia="Times New Roman" w:hAnsi="Verdana" w:cs="Times New Roman"/>
                <w:color w:val="222222"/>
                <w:sz w:val="20"/>
                <w:szCs w:val="20"/>
                <w:lang w:eastAsia="ru-RU"/>
              </w:rPr>
              <w:lastRenderedPageBreak/>
              <w:t>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ECACB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6AB253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BFB148"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7F93218C"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D6F60B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4DE253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945CB6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84.24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98F8E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Оказание услуг по физической охране объектов с целью исключения несанкционированного доступа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891582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EFF72F"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2EA9B3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508DD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65DCE9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7CA4E44"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7296C6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2 671 800.00 Российский рубль</w:t>
            </w:r>
            <w:r w:rsidRPr="00BB0F5F">
              <w:rPr>
                <w:rFonts w:ascii="Verdana" w:eastAsia="Times New Roman" w:hAnsi="Verdana" w:cs="Times New Roman"/>
                <w:color w:val="222222"/>
                <w:sz w:val="20"/>
                <w:szCs w:val="20"/>
                <w:lang w:eastAsia="ru-RU"/>
              </w:rPr>
              <w:br/>
              <w:t>В том числе объем исполнения долгосрочного договора:</w:t>
            </w:r>
            <w:r w:rsidRPr="00BB0F5F">
              <w:rPr>
                <w:rFonts w:ascii="Verdana" w:eastAsia="Times New Roman" w:hAnsi="Verdana" w:cs="Times New Roman"/>
                <w:color w:val="222222"/>
                <w:sz w:val="20"/>
                <w:szCs w:val="20"/>
                <w:lang w:eastAsia="ru-RU"/>
              </w:rPr>
              <w:br/>
              <w:t>2021 г. - 0.00</w:t>
            </w:r>
            <w:r w:rsidRPr="00BB0F5F">
              <w:rPr>
                <w:rFonts w:ascii="Verdana" w:eastAsia="Times New Roman" w:hAnsi="Verdana" w:cs="Times New Roman"/>
                <w:color w:val="222222"/>
                <w:sz w:val="20"/>
                <w:szCs w:val="20"/>
                <w:lang w:eastAsia="ru-RU"/>
              </w:rPr>
              <w:br/>
              <w:t>2022 г. - 2 671 800.00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2FB1B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C253B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13365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518F97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27B4F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056DE18"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r w:rsidR="00BB0F5F" w:rsidRPr="00BB0F5F" w14:paraId="2D753B43"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A7AE81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270B2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84.11.3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E4C67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84.11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F9EAC8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Передача в аренду нежилого здания (музыкальный лицей), расположенного по </w:t>
            </w:r>
            <w:proofErr w:type="gramStart"/>
            <w:r w:rsidRPr="00BB0F5F">
              <w:rPr>
                <w:rFonts w:ascii="Verdana" w:eastAsia="Times New Roman" w:hAnsi="Verdana" w:cs="Times New Roman"/>
                <w:color w:val="222222"/>
                <w:sz w:val="20"/>
                <w:szCs w:val="20"/>
                <w:lang w:eastAsia="ru-RU"/>
              </w:rPr>
              <w:t>адресу :</w:t>
            </w:r>
            <w:proofErr w:type="gramEnd"/>
            <w:r w:rsidRPr="00BB0F5F">
              <w:rPr>
                <w:rFonts w:ascii="Verdana" w:eastAsia="Times New Roman" w:hAnsi="Verdana" w:cs="Times New Roman"/>
                <w:color w:val="222222"/>
                <w:sz w:val="20"/>
                <w:szCs w:val="20"/>
                <w:lang w:eastAsia="ru-RU"/>
              </w:rPr>
              <w:t xml:space="preserve"> г. Владимир, ул. Георгиевская, д.1, общей площадью 365,0 </w:t>
            </w:r>
            <w:proofErr w:type="spellStart"/>
            <w:r w:rsidRPr="00BB0F5F">
              <w:rPr>
                <w:rFonts w:ascii="Verdana" w:eastAsia="Times New Roman" w:hAnsi="Verdana" w:cs="Times New Roman"/>
                <w:color w:val="222222"/>
                <w:sz w:val="20"/>
                <w:szCs w:val="20"/>
                <w:lang w:eastAsia="ru-RU"/>
              </w:rPr>
              <w:t>кв.м</w:t>
            </w:r>
            <w:proofErr w:type="spellEnd"/>
            <w:r w:rsidRPr="00BB0F5F">
              <w:rPr>
                <w:rFonts w:ascii="Verdana" w:eastAsia="Times New Roman" w:hAnsi="Verdana" w:cs="Times New Roman"/>
                <w:color w:val="222222"/>
                <w:sz w:val="20"/>
                <w:szCs w:val="20"/>
                <w:lang w:eastAsia="ru-RU"/>
              </w:rPr>
              <w:t xml:space="preserve"> (кадастровый номер </w:t>
            </w:r>
            <w:r w:rsidRPr="00BB0F5F">
              <w:rPr>
                <w:rFonts w:ascii="Verdana" w:eastAsia="Times New Roman" w:hAnsi="Verdana" w:cs="Times New Roman"/>
                <w:color w:val="222222"/>
                <w:sz w:val="20"/>
                <w:szCs w:val="20"/>
                <w:lang w:eastAsia="ru-RU"/>
              </w:rPr>
              <w:lastRenderedPageBreak/>
              <w:t>33:22:032015:44)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54CB29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в соответствии с условиями договора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6B5F7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876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43AE6C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Условная единица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B4F64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358D74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247EF0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Владимирская </w:t>
            </w:r>
            <w:proofErr w:type="spellStart"/>
            <w:r w:rsidRPr="00BB0F5F">
              <w:rPr>
                <w:rFonts w:ascii="Verdana" w:eastAsia="Times New Roman" w:hAnsi="Verdana" w:cs="Times New Roman"/>
                <w:color w:val="222222"/>
                <w:sz w:val="20"/>
                <w:szCs w:val="20"/>
                <w:lang w:eastAsia="ru-RU"/>
              </w:rPr>
              <w:t>обл</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CA9B27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2 607 322.31 Российский рубль</w:t>
            </w:r>
            <w:r w:rsidRPr="00BB0F5F">
              <w:rPr>
                <w:rFonts w:ascii="Verdana" w:eastAsia="Times New Roman" w:hAnsi="Verdana" w:cs="Times New Roman"/>
                <w:color w:val="222222"/>
                <w:sz w:val="20"/>
                <w:szCs w:val="20"/>
                <w:lang w:eastAsia="ru-RU"/>
              </w:rPr>
              <w:br/>
              <w:t>В том числе объем исполнения долгосрочного договора:</w:t>
            </w:r>
            <w:r w:rsidRPr="00BB0F5F">
              <w:rPr>
                <w:rFonts w:ascii="Verdana" w:eastAsia="Times New Roman" w:hAnsi="Verdana" w:cs="Times New Roman"/>
                <w:color w:val="222222"/>
                <w:sz w:val="20"/>
                <w:szCs w:val="20"/>
                <w:lang w:eastAsia="ru-RU"/>
              </w:rPr>
              <w:br/>
              <w:t>2021 г. - 0.00</w:t>
            </w:r>
            <w:r w:rsidRPr="00BB0F5F">
              <w:rPr>
                <w:rFonts w:ascii="Verdana" w:eastAsia="Times New Roman" w:hAnsi="Verdana" w:cs="Times New Roman"/>
                <w:color w:val="222222"/>
                <w:sz w:val="20"/>
                <w:szCs w:val="20"/>
                <w:lang w:eastAsia="ru-RU"/>
              </w:rPr>
              <w:br/>
              <w:t xml:space="preserve">2022 г. </w:t>
            </w:r>
            <w:r w:rsidRPr="00BB0F5F">
              <w:rPr>
                <w:rFonts w:ascii="Verdana" w:eastAsia="Times New Roman" w:hAnsi="Verdana" w:cs="Times New Roman"/>
                <w:color w:val="222222"/>
                <w:sz w:val="20"/>
                <w:szCs w:val="20"/>
                <w:lang w:eastAsia="ru-RU"/>
              </w:rPr>
              <w:lastRenderedPageBreak/>
              <w:t>- 2 607 322.31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1422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12.2021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C466E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12.2022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2AB97DC"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у единственного поставщика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BEDAFC1"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Нет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87C815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B7AB4C1" w14:textId="77777777" w:rsidR="00BB0F5F" w:rsidRPr="00BB0F5F" w:rsidRDefault="00BB0F5F" w:rsidP="00BB0F5F">
            <w:pPr>
              <w:spacing w:after="0" w:line="240" w:lineRule="auto"/>
              <w:rPr>
                <w:rFonts w:ascii="Times New Roman" w:eastAsia="Times New Roman" w:hAnsi="Times New Roman" w:cs="Times New Roman"/>
                <w:sz w:val="20"/>
                <w:szCs w:val="20"/>
                <w:lang w:eastAsia="ru-RU"/>
              </w:rPr>
            </w:pPr>
          </w:p>
        </w:tc>
      </w:tr>
    </w:tbl>
    <w:p w14:paraId="056F4998" w14:textId="77777777" w:rsidR="00BB0F5F" w:rsidRPr="00BB0F5F" w:rsidRDefault="00BB0F5F" w:rsidP="00BB0F5F">
      <w:pPr>
        <w:spacing w:after="0" w:line="240" w:lineRule="auto"/>
        <w:rPr>
          <w:rFonts w:ascii="Times New Roman" w:eastAsia="Times New Roman" w:hAnsi="Times New Roman" w:cs="Times New Roman"/>
          <w:sz w:val="24"/>
          <w:szCs w:val="24"/>
          <w:lang w:eastAsia="ru-RU"/>
        </w:rPr>
      </w:pPr>
      <w:r w:rsidRPr="00BB0F5F">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BB0F5F">
        <w:rPr>
          <w:rFonts w:ascii="Verdana" w:eastAsia="Times New Roman" w:hAnsi="Verdana" w:cs="Times New Roman"/>
          <w:color w:val="222222"/>
          <w:sz w:val="20"/>
          <w:szCs w:val="20"/>
          <w:lang w:eastAsia="ru-RU"/>
        </w:rPr>
        <w:br/>
      </w:r>
      <w:r w:rsidRPr="00BB0F5F">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BB0F5F" w:rsidRPr="00BB0F5F" w14:paraId="1CC2DFFD" w14:textId="77777777" w:rsidTr="00BB0F5F">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14:paraId="1966EDF0" w14:textId="77777777" w:rsidR="00BB0F5F" w:rsidRPr="00BB0F5F" w:rsidRDefault="00BB0F5F" w:rsidP="00BB0F5F">
            <w:pPr>
              <w:spacing w:before="75" w:after="0" w:line="240" w:lineRule="auto"/>
              <w:ind w:left="30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BB0F5F" w:rsidRPr="00BB0F5F" w14:paraId="3EA33868" w14:textId="77777777" w:rsidTr="00BB0F5F">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14:paraId="7B17B18B" w14:textId="77777777" w:rsidR="00BB0F5F" w:rsidRPr="00BB0F5F" w:rsidRDefault="00BB0F5F" w:rsidP="00BB0F5F">
            <w:pPr>
              <w:spacing w:before="75" w:after="0" w:line="240" w:lineRule="auto"/>
              <w:ind w:firstLine="45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14:paraId="57030A0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p w14:paraId="2AA44AA5" w14:textId="77777777" w:rsidR="00BB0F5F" w:rsidRPr="00BB0F5F" w:rsidRDefault="00BB0F5F" w:rsidP="00BB0F5F">
            <w:pPr>
              <w:spacing w:before="75" w:after="0" w:line="240" w:lineRule="auto"/>
              <w:ind w:firstLine="45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14:paraId="7BD053D6"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p w14:paraId="022D25EB" w14:textId="77777777" w:rsidR="00BB0F5F" w:rsidRPr="00BB0F5F" w:rsidRDefault="00BB0F5F" w:rsidP="00BB0F5F">
            <w:pPr>
              <w:spacing w:before="75" w:after="0" w:line="240" w:lineRule="auto"/>
              <w:ind w:firstLine="45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19144E83"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p w14:paraId="3B14BC87" w14:textId="77777777" w:rsidR="00BB0F5F" w:rsidRPr="00BB0F5F" w:rsidRDefault="00BB0F5F" w:rsidP="00BB0F5F">
            <w:pPr>
              <w:spacing w:before="75" w:after="0" w:line="240" w:lineRule="auto"/>
              <w:ind w:firstLine="45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14:paraId="259155B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p w14:paraId="5392430B" w14:textId="77777777" w:rsidR="00BB0F5F" w:rsidRPr="00BB0F5F" w:rsidRDefault="00BB0F5F" w:rsidP="00BB0F5F">
            <w:pPr>
              <w:spacing w:before="75" w:after="0" w:line="240" w:lineRule="auto"/>
              <w:ind w:firstLine="45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14:paraId="2D22D69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p w14:paraId="2C9001CE" w14:textId="77777777" w:rsidR="00BB0F5F" w:rsidRPr="00BB0F5F" w:rsidRDefault="00BB0F5F" w:rsidP="00BB0F5F">
            <w:pPr>
              <w:spacing w:before="75" w:after="0" w:line="240" w:lineRule="auto"/>
              <w:ind w:firstLine="45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34 540 963.67 рублей.</w:t>
            </w:r>
          </w:p>
          <w:p w14:paraId="2BA1FB3A" w14:textId="77777777" w:rsidR="00BB0F5F" w:rsidRPr="00BB0F5F" w:rsidRDefault="00BB0F5F" w:rsidP="00BB0F5F">
            <w:pPr>
              <w:spacing w:before="75" w:after="0" w:line="240" w:lineRule="auto"/>
              <w:ind w:firstLine="45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14:paraId="002FAD2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p w14:paraId="4013474D" w14:textId="77777777" w:rsidR="00BB0F5F" w:rsidRPr="00BB0F5F" w:rsidRDefault="00BB0F5F" w:rsidP="00BB0F5F">
            <w:pPr>
              <w:spacing w:before="75" w:after="0" w:line="240" w:lineRule="auto"/>
              <w:ind w:firstLine="450"/>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w:t>
            </w:r>
          </w:p>
        </w:tc>
      </w:tr>
    </w:tbl>
    <w:p w14:paraId="16B7B112" w14:textId="77777777" w:rsidR="00BB0F5F" w:rsidRPr="00BB0F5F" w:rsidRDefault="00BB0F5F" w:rsidP="00BB0F5F">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50"/>
        <w:gridCol w:w="613"/>
        <w:gridCol w:w="544"/>
        <w:gridCol w:w="666"/>
        <w:gridCol w:w="1599"/>
        <w:gridCol w:w="462"/>
        <w:gridCol w:w="966"/>
        <w:gridCol w:w="791"/>
        <w:gridCol w:w="539"/>
        <w:gridCol w:w="966"/>
        <w:gridCol w:w="1060"/>
        <w:gridCol w:w="1025"/>
        <w:gridCol w:w="1090"/>
        <w:gridCol w:w="606"/>
        <w:gridCol w:w="870"/>
        <w:gridCol w:w="1166"/>
        <w:gridCol w:w="741"/>
      </w:tblGrid>
      <w:tr w:rsidR="00BB0F5F" w:rsidRPr="00BB0F5F" w14:paraId="7D94C927" w14:textId="77777777" w:rsidTr="00BB0F5F">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10B75D"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C572AA0"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70B0CAB"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DF2066F"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EDDC84"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8318818"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3F003F"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F95092"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целевой статьи расходов, код вида расходов*</w:t>
            </w:r>
          </w:p>
        </w:tc>
      </w:tr>
      <w:tr w:rsidR="00BB0F5F" w:rsidRPr="00BB0F5F" w14:paraId="282CC11C" w14:textId="77777777" w:rsidTr="00BB0F5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F5CE6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3FB712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2FA535"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EE187CB"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D2350A9"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Минимально необходимые требования, предъявляемые к закупаемым </w:t>
            </w:r>
            <w:proofErr w:type="spellStart"/>
            <w:proofErr w:type="gramStart"/>
            <w:r w:rsidRPr="00BB0F5F">
              <w:rPr>
                <w:rFonts w:ascii="Verdana" w:eastAsia="Times New Roman" w:hAnsi="Verdana" w:cs="Times New Roman"/>
                <w:color w:val="222222"/>
                <w:sz w:val="20"/>
                <w:szCs w:val="20"/>
                <w:lang w:eastAsia="ru-RU"/>
              </w:rPr>
              <w:t>товарам,работам</w:t>
            </w:r>
            <w:proofErr w:type="gramEnd"/>
            <w:r w:rsidRPr="00BB0F5F">
              <w:rPr>
                <w:rFonts w:ascii="Verdana" w:eastAsia="Times New Roman" w:hAnsi="Verdana" w:cs="Times New Roman"/>
                <w:color w:val="222222"/>
                <w:sz w:val="20"/>
                <w:szCs w:val="20"/>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EDA4A6B"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65E1C9"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3A9399B0"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B7BBB38"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4CA3BB8"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61DCA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5AF89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FE9CD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D450CD"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r>
      <w:tr w:rsidR="00BB0F5F" w:rsidRPr="00BB0F5F" w14:paraId="3706F1B8" w14:textId="77777777" w:rsidTr="00BB0F5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F913B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6CE7E"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C7E48"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E5671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B0125A"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ABCE76E"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C072D8B"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6B0B62"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7A078EF"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24C237F"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FA7B3B"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D5653D6"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планируемая дата или период размещения извещения о </w:t>
            </w:r>
            <w:proofErr w:type="gramStart"/>
            <w:r w:rsidRPr="00BB0F5F">
              <w:rPr>
                <w:rFonts w:ascii="Verdana" w:eastAsia="Times New Roman" w:hAnsi="Verdana" w:cs="Times New Roman"/>
                <w:color w:val="222222"/>
                <w:sz w:val="20"/>
                <w:szCs w:val="20"/>
                <w:lang w:eastAsia="ru-RU"/>
              </w:rPr>
              <w:t>закупке(</w:t>
            </w:r>
            <w:proofErr w:type="gramEnd"/>
            <w:r w:rsidRPr="00BB0F5F">
              <w:rPr>
                <w:rFonts w:ascii="Verdana" w:eastAsia="Times New Roman" w:hAnsi="Verdana" w:cs="Times New Roman"/>
                <w:color w:val="222222"/>
                <w:sz w:val="20"/>
                <w:szCs w:val="20"/>
                <w:lang w:eastAsia="ru-RU"/>
              </w:rPr>
              <w:t>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3DB1B94"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 xml:space="preserve">срок исполнения </w:t>
            </w:r>
            <w:proofErr w:type="gramStart"/>
            <w:r w:rsidRPr="00BB0F5F">
              <w:rPr>
                <w:rFonts w:ascii="Verdana" w:eastAsia="Times New Roman" w:hAnsi="Verdana" w:cs="Times New Roman"/>
                <w:color w:val="222222"/>
                <w:sz w:val="20"/>
                <w:szCs w:val="20"/>
                <w:lang w:eastAsia="ru-RU"/>
              </w:rPr>
              <w:t>договора(</w:t>
            </w:r>
            <w:proofErr w:type="gramEnd"/>
            <w:r w:rsidRPr="00BB0F5F">
              <w:rPr>
                <w:rFonts w:ascii="Verdana" w:eastAsia="Times New Roman" w:hAnsi="Verdana" w:cs="Times New Roman"/>
                <w:color w:val="222222"/>
                <w:sz w:val="20"/>
                <w:szCs w:val="20"/>
                <w:lang w:eastAsia="ru-RU"/>
              </w:rPr>
              <w:t>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BDA049"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0BAC7BF"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8D98D7"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2D61A0" w14:textId="77777777" w:rsidR="00BB0F5F" w:rsidRPr="00BB0F5F" w:rsidRDefault="00BB0F5F" w:rsidP="00BB0F5F">
            <w:pPr>
              <w:spacing w:after="0" w:line="240" w:lineRule="auto"/>
              <w:rPr>
                <w:rFonts w:ascii="Verdana" w:eastAsia="Times New Roman" w:hAnsi="Verdana" w:cs="Times New Roman"/>
                <w:color w:val="222222"/>
                <w:sz w:val="20"/>
                <w:szCs w:val="20"/>
                <w:lang w:eastAsia="ru-RU"/>
              </w:rPr>
            </w:pPr>
          </w:p>
        </w:tc>
      </w:tr>
      <w:tr w:rsidR="00BB0F5F" w:rsidRPr="00BB0F5F" w14:paraId="2559C35D" w14:textId="77777777" w:rsidTr="00BB0F5F">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073FB55"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C7DBD67"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ED7E3E0"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B4DB87A"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FAB11B0"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0D25FF5"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1B81DBC"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1F598626"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87C12E8"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5AEE2379"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CD3C6F3"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3844AFE"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653DCFB5"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0F564001"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7AE21364"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4E0EE9E6"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14:paraId="2D2FFF16" w14:textId="77777777" w:rsidR="00BB0F5F" w:rsidRPr="00BB0F5F" w:rsidRDefault="00BB0F5F" w:rsidP="00BB0F5F">
            <w:pPr>
              <w:spacing w:after="0" w:line="240" w:lineRule="auto"/>
              <w:jc w:val="center"/>
              <w:rPr>
                <w:rFonts w:ascii="Verdana" w:eastAsia="Times New Roman" w:hAnsi="Verdana" w:cs="Times New Roman"/>
                <w:color w:val="222222"/>
                <w:sz w:val="20"/>
                <w:szCs w:val="20"/>
                <w:lang w:eastAsia="ru-RU"/>
              </w:rPr>
            </w:pPr>
            <w:r w:rsidRPr="00BB0F5F">
              <w:rPr>
                <w:rFonts w:ascii="Verdana" w:eastAsia="Times New Roman" w:hAnsi="Verdana" w:cs="Times New Roman"/>
                <w:color w:val="222222"/>
                <w:sz w:val="20"/>
                <w:szCs w:val="20"/>
                <w:lang w:eastAsia="ru-RU"/>
              </w:rPr>
              <w:t>17</w:t>
            </w:r>
          </w:p>
        </w:tc>
      </w:tr>
    </w:tbl>
    <w:p w14:paraId="7C2E2903" w14:textId="7FA88E7D" w:rsidR="00C3432D" w:rsidRDefault="00BB0F5F">
      <w:r w:rsidRPr="00BB0F5F">
        <w:rPr>
          <w:rFonts w:ascii="Verdana" w:eastAsia="Times New Roman" w:hAnsi="Verdana" w:cs="Times New Roman"/>
          <w:color w:val="222222"/>
          <w:sz w:val="20"/>
          <w:szCs w:val="20"/>
          <w:shd w:val="clear" w:color="auto" w:fill="FFFFFF"/>
          <w:lang w:eastAsia="ru-RU"/>
        </w:rPr>
        <w:t>*Указывается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w:t>
      </w:r>
      <w:r w:rsidRPr="00BB0F5F">
        <w:rPr>
          <w:rFonts w:ascii="Verdana" w:eastAsia="Times New Roman" w:hAnsi="Verdana" w:cs="Times New Roman"/>
          <w:color w:val="222222"/>
          <w:sz w:val="20"/>
          <w:szCs w:val="20"/>
          <w:lang w:eastAsia="ru-RU"/>
        </w:rPr>
        <w:br/>
      </w:r>
      <w:r w:rsidRPr="00BB0F5F">
        <w:rPr>
          <w:rFonts w:ascii="Verdana" w:eastAsia="Times New Roman" w:hAnsi="Verdana" w:cs="Times New Roman"/>
          <w:color w:val="222222"/>
          <w:sz w:val="20"/>
          <w:szCs w:val="20"/>
          <w:lang w:eastAsia="ru-RU"/>
        </w:rPr>
        <w:br/>
      </w:r>
      <w:r w:rsidRPr="00BB0F5F">
        <w:rPr>
          <w:rFonts w:ascii="Verdana" w:eastAsia="Times New Roman" w:hAnsi="Verdana" w:cs="Times New Roman"/>
          <w:color w:val="222222"/>
          <w:sz w:val="20"/>
          <w:szCs w:val="20"/>
          <w:shd w:val="clear" w:color="auto" w:fill="FFFFFF"/>
          <w:lang w:eastAsia="ru-RU"/>
        </w:rPr>
        <w:t>Дата утверждения: 29.12.2021</w:t>
      </w:r>
    </w:p>
    <w:sectPr w:rsidR="00C3432D" w:rsidSect="00BB0F5F">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720"/>
    <w:rsid w:val="00BB0F5F"/>
    <w:rsid w:val="00C3432D"/>
    <w:rsid w:val="00E817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EBA8B7-F934-468C-B4F1-154C5DAF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BB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B0F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BB0F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99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7190-BFCC-4858-A2AB-094CFDBF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2833</Words>
  <Characters>16153</Characters>
  <Application>Microsoft Office Word</Application>
  <DocSecurity>0</DocSecurity>
  <Lines>134</Lines>
  <Paragraphs>37</Paragraphs>
  <ScaleCrop>false</ScaleCrop>
  <Company/>
  <LinksUpToDate>false</LinksUpToDate>
  <CharactersWithSpaces>18949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Маркин</dc:creator>
  <cp:keywords/>
  <dc:description/>
  <cp:lastModifiedBy>Артем Маркин</cp:lastModifiedBy>
  <cp:revision>2</cp:revision>
  <dcterms:created xsi:type="dcterms:W3CDTF">2022-09-06T10:37:00Z</dcterms:created>
  <dcterms:modified xsi:type="dcterms:W3CDTF">2022-09-06T10:38:00Z</dcterms:modified>
</cp:coreProperties>
</file>